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establishment in Kuala Lumpur, Malaysia. As a dedicated and passionate culinary professional with over [X years] of experience in the hospitality industry, I am eager to contribute my skills, creativity, and cultural adaptability to your team. Kuala Lumpur’s vibrant food scene—known for its fusion of Malay, Chinese, Indian, and global influences—has always inspired me to push the boundaries of culinary artistry. This opportunity aligns perfectly with my career goals and my desire to work in a city that celebrates diverse flavors and innovative dining experiences.</w:t>
      </w:r>
    </w:p>
    <w:p>
      <w:pPr>
        <w:pStyle w:val="BodyText"/>
      </w:pPr>
      <w:r>
        <w:t xml:space="preserve">As a Chef, I have consistently prioritized excellence in both technique and presentation, ensuring that every dish reflects not only the highest standards of quality but also a deep respect for local ingredients. My journey began in [City/Region], where I honed my craft under the guidance of renowned culinary experts and developed a keen understanding of how to balance traditional methods with modern innovations. Over the years, I have worked in various settings, from fine-dining restaurants to bustling street food kitchens, each experience enriching my ability to adapt and thrive in dynamic environments.</w:t>
      </w:r>
    </w:p>
    <w:p>
      <w:pPr>
        <w:pStyle w:val="BodyText"/>
      </w:pPr>
      <w:r>
        <w:t xml:space="preserve">What draws me most to Malaysia Kuala Lumpur is its unique culinary landscape. The city’s markets are a treasure trove of exotic spices, fresh seafood, and regional specialties that offer endless inspiration. I have always been fascinated by how Malaysian cuisine seamlessly blends tradition with contemporary trends, and I am excited about the possibility of contributing my expertise to create menus that celebrate this cultural richness. Whether it’s crafting a traditional Nasi Lemak with a modern twist or developing innovative fusion dishes that cater to global palates, I thrive in environments where creativity and authenticity coexist.</w:t>
      </w:r>
    </w:p>
    <w:p>
      <w:pPr>
        <w:pStyle w:val="BodyText"/>
      </w:pPr>
      <w:r>
        <w:t xml:space="preserve">My professional experience has equipped me with the ability to lead kitchen teams effectively, manage inventory efficiently, and maintain strict hygiene and safety standards. I am particularly proud of my work in [specific achievement, e.g., "revamping a restaurant’s menu to increase customer satisfaction by 30%"] and my commitment to sustainable practices, such as sourcing locally grown produce and minimizing food waste. These values resonate deeply with the ethos of Kuala Lumpur’s culinary community, where sustainability and cultural preservation are increasingly important priorities.</w:t>
      </w:r>
    </w:p>
    <w:p>
      <w:pPr>
        <w:pStyle w:val="BodyText"/>
      </w:pPr>
      <w:r>
        <w:t xml:space="preserve">One of the most rewarding aspects of being a Chef is the opportunity to connect with people through food. In my previous roles, I have taken great pride in creating memorable dining experiences for guests from all walks of life. Whether it’s a family gathering, a special celebration, or an everyday meal, I believe that every dish should tell a story and evoke emotions. This philosophy aligns seamlessly with the mission of your establishment to provide exceptional service and unforgettable culinary experiences to patrons in Malaysia Kuala Lumpur.</w:t>
      </w:r>
    </w:p>
    <w:p>
      <w:pPr>
        <w:pStyle w:val="BodyText"/>
      </w:pPr>
      <w:r>
        <w:t xml:space="preserve">What sets me apart as a Chef is my ability to blend technical precision with a passion for storytelling through food. I am continuously learning, whether it’s experimenting with new cooking techniques, exploring emerging food trends, or studying the history of Malaysian cuisine. For instance, I recently collaborated with local farmers to incorporate heirloom vegetables into my dishes, highlighting the importance of preserving traditional agricultural practices while offering modern interpretations. This dedication to innovation and cultural appreciation is something I believe would add value to your team.</w:t>
      </w:r>
    </w:p>
    <w:p>
      <w:pPr>
        <w:pStyle w:val="BodyText"/>
      </w:pPr>
      <w:r>
        <w:t xml:space="preserve">In addition to my culinary skills, I am a strong communicator and team player. I understand that a successful kitchen relies on collaboration, clear communication, and mutual respect among staff members. My ability to motivate teams, delegate tasks effectively, and maintain a positive work environment has been instrumental in the success of previous restaurants where I have worked. I am confident that these qualities will enable me to integrate smoothly into your team and contribute to a cohesive and productive kitchen culture.</w:t>
      </w:r>
    </w:p>
    <w:p>
      <w:pPr>
        <w:pStyle w:val="BodyText"/>
      </w:pPr>
      <w:r>
        <w:t xml:space="preserve">Finally, I would like to emphasize my deep respect for the culinary heritage of Malaysia Kuala Lumpur. The city’s food scene is not only a reflection of its diverse communities but also a testament to the resilience and creativity of its people. I am eager to immerse myself in this vibrant environment, learn from local chefs, and contribute my own expertise to help elevate your establishment’s reputation as a leader in the industry.</w:t>
      </w:r>
    </w:p>
    <w:p>
      <w:pPr>
        <w:pStyle w:val="BodyText"/>
      </w:pPr>
      <w:r>
        <w:t xml:space="preserve">Thank you for considering my application. I would be honored to discuss how my background, skills, and passion for food can align with the goals of your restaurant. Please feel free to contact me at [your phone number] or [your email address] at your earliest convenience. I look forward to the possibility of contributing to the continued success of your team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Kuala Lumpur, Malaysia</dc:title>
  <dc:creator/>
  <dc:language>en</dc:language>
  <cp:keywords/>
  <dcterms:created xsi:type="dcterms:W3CDTF">2025-12-10T15:38:45Z</dcterms:created>
  <dcterms:modified xsi:type="dcterms:W3CDTF">2025-12-10T15:38:45Z</dcterms:modified>
</cp:coreProperties>
</file>

<file path=docProps/custom.xml><?xml version="1.0" encoding="utf-8"?>
<Properties xmlns="http://schemas.openxmlformats.org/officeDocument/2006/custom-properties" xmlns:vt="http://schemas.openxmlformats.org/officeDocument/2006/docPropsVTypes"/>
</file>