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For the Position of Chef</w:t>
      </w:r>
    </w:p>
    <w:p>
      <w:pPr>
        <w:pStyle w:val="BodyText"/>
      </w:pPr>
      <w:r>
        <w:rPr>
          <w:bCs/>
          <w:b/>
        </w:rPr>
        <w:t xml:space="preserve">Philippines Manila</w:t>
      </w:r>
    </w:p>
    <w:bookmarkEnd w:id="20"/>
    <w:p>
      <w:pPr>
        <w:pStyle w:val="BodyText"/>
      </w:pPr>
      <w:r>
        <w:t xml:space="preserve">Dear [Hiring Manager's Name],</w:t>
      </w:r>
    </w:p>
    <w:p>
      <w:pPr>
        <w:pStyle w:val="BodyText"/>
      </w:pPr>
      <w:r>
        <w:t xml:space="preserve">I am writing to express my enthusiastic interest in the Chef position at your esteemed establishment in the vibrant heart of the Philippines—Manila. As a passionate and experienced culinary professional, I am eager to bring my skills, creativity, and dedication to a dynamic kitchen environment that values innovation and excellence. My journey as a chef has been defined by an unwavering commitment to quality ingredients, cultural authenticity, and the art of crafting unforgettable dining experiences. I am confident that my background aligns perfectly with the opportunities available in Manila’s thriving food scene.</w:t>
      </w:r>
    </w:p>
    <w:p>
      <w:pPr>
        <w:pStyle w:val="BodyText"/>
      </w:pPr>
      <w:r>
        <w:t xml:space="preserve">With over [X years] of experience in the culinary industry, I have honed my craft in diverse kitchens across [mention locations if applicable]. My career has been driven by a deep respect for food as a cultural bridge and a source of joy. From developing menus that celebrate local flavors to leading teams with precision and passion, I have consistently strived to create dishes that resonate with both tradition and modernity. In Manila, where the culinary landscape is as rich and varied as its history, I see an unparalleled opportunity to contribute my expertise while immersing myself in the city’s unique gastronomic heritage.</w:t>
      </w:r>
    </w:p>
    <w:bookmarkStart w:id="21" w:name="the-culinary-journey-of-a-chef"/>
    <w:p>
      <w:pPr>
        <w:pStyle w:val="Heading2"/>
      </w:pPr>
      <w:r>
        <w:t xml:space="preserve">The Culinary Journey of a Chef</w:t>
      </w:r>
    </w:p>
    <w:p>
      <w:pPr>
        <w:pStyle w:val="FirstParagraph"/>
      </w:pPr>
      <w:r>
        <w:t xml:space="preserve">As a chef, I understand that every dish tells a story. My philosophy revolves around sourcing the freshest ingredients, whether it’s the vibrant tropical fruits of the Philippines or the bold spices that define global cuisines. In my previous roles, I have collaborated closely with local farmers and suppliers to ensure that every ingredient reflects sustainability and quality. This approach not only elevates the dishes but also supports the communities that nourish our kitchens.</w:t>
      </w:r>
    </w:p>
    <w:p>
      <w:pPr>
        <w:pStyle w:val="BodyText"/>
      </w:pPr>
      <w:r>
        <w:t xml:space="preserve">Manila, with its bustling markets like Divisoria and Binondo, offers an extraordinary palette of flavors. The city’s fusion of traditional Filipino cuisine with international influences creates a culinary canvas that demands both creativity and technical mastery. I have always been inspired by the way Filipino food embodies warmth, resilience, and storytelling through flavor. For instance, dishes like adobo, lechon, and sinigang are not just meals—they are cultural artifacts that connect people to their roots. My goal as a chef is to honor these traditions while infusing them with modern techniques that appeal to contemporary palates.</w:t>
      </w:r>
    </w:p>
    <w:bookmarkEnd w:id="21"/>
    <w:bookmarkStart w:id="22" w:name="why-manila-a-chefs-perspective"/>
    <w:p>
      <w:pPr>
        <w:pStyle w:val="Heading2"/>
      </w:pPr>
      <w:r>
        <w:t xml:space="preserve">Why Manila? A Chef’s Perspective</w:t>
      </w:r>
    </w:p>
    <w:p>
      <w:pPr>
        <w:pStyle w:val="FirstParagraph"/>
      </w:pPr>
      <w:r>
        <w:t xml:space="preserve">The Philippines, and specifically Manila, represents a culinary frontier where tradition meets innovation. As a chef, I am captivated by the city’s ability to balance its rich cultural heritage with the energy of a modern metropolis. The demand for diverse dining experiences in Manila is growing rapidly, driven by both locals and international visitors who seek authenticity and quality. This makes it an exciting time to be part of the culinary community here.</w:t>
      </w:r>
    </w:p>
    <w:p>
      <w:pPr>
        <w:pStyle w:val="BodyText"/>
      </w:pPr>
      <w:r>
        <w:t xml:space="preserve">Manila’s food culture is deeply rooted in its history as a crossroads of trade and migration. From the Chinese-influenced dishes of Binondo to the Spanish-era flavors in Pampanga, the city is a mosaic of tastes waiting to be explored. My experience working in multicultural kitchens has prepared me to thrive in such an environment. I have learned to adapt my techniques to local preferences while maintaining the integrity of each dish. For example, when creating fusion dishes, I ensure that the core elements of Filipino cuisine—such as the use of coconut milk, vinegar, and native herbs—are preserved to create a harmonious blend.</w:t>
      </w:r>
    </w:p>
    <w:p>
      <w:pPr>
        <w:pStyle w:val="BodyText"/>
      </w:pPr>
      <w:r>
        <w:t xml:space="preserve">Moreover, Manila’s hospitality industry is evolving rapidly, with a growing emphasis on sustainability and community engagement. As a chef committed to these values, I am eager to contribute to initiatives that support local agriculture and reduce food waste. Whether it’s partnering with nearby farms or implementing composting programs, I believe that responsible cooking is essential for the future of the industry.</w:t>
      </w:r>
    </w:p>
    <w:bookmarkEnd w:id="22"/>
    <w:bookmarkStart w:id="23" w:name="skills-and-qualifications"/>
    <w:p>
      <w:pPr>
        <w:pStyle w:val="Heading2"/>
      </w:pPr>
      <w:r>
        <w:t xml:space="preserve">Skills and Qualifications</w:t>
      </w:r>
    </w:p>
    <w:p>
      <w:pPr>
        <w:pStyle w:val="FirstParagraph"/>
      </w:pPr>
      <w:r>
        <w:t xml:space="preserve">My expertise as a chef encompasses a wide range of skills, including menu development, kitchen management, and food safety. I am proficient in various cuisines, from classic Filipino fare to contemporary international styles. My ability to lead teams under pressure—whether during peak hours or special events—ensures that every dining experience is seamless and exceptional.</w:t>
      </w:r>
    </w:p>
    <w:p>
      <w:pPr>
        <w:pStyle w:val="BodyText"/>
      </w:pPr>
      <w:r>
        <w:t xml:space="preserve">In addition to my technical skills, I possess a strong understanding of the Philippine market’s unique demands. For instance, I am familiar with the nuances of catering to both casual diners and fine-dining guests. My work in [mention specific roles, e.g., "a boutique restaurant in Cebu"] allowed me to refine my ability to balance cost-efficiency with creativity, a skill that is critical for success in Manila’s competitive culinary scene.</w:t>
      </w:r>
    </w:p>
    <w:p>
      <w:pPr>
        <w:pStyle w:val="BodyText"/>
      </w:pPr>
      <w:r>
        <w:t xml:space="preserve">I am also a lifelong learner who stays updated on global food trends while remaining grounded in the principles of Filipino cuisine. I frequently attend workshops and collaborate with fellow chefs to exchange ideas and refine my craft. This commitment to growth ensures that I can bring fresh, innovative concepts to your kitchen while respecting the traditions that define our culinary identity.</w:t>
      </w:r>
    </w:p>
    <w:bookmarkEnd w:id="23"/>
    <w:bookmarkStart w:id="24" w:name="conclusion-a-chefs-commitment"/>
    <w:p>
      <w:pPr>
        <w:pStyle w:val="Heading2"/>
      </w:pPr>
      <w:r>
        <w:t xml:space="preserve">Conclusion: A Chef’s Commitment</w:t>
      </w:r>
    </w:p>
    <w:p>
      <w:pPr>
        <w:pStyle w:val="FirstParagraph"/>
      </w:pPr>
      <w:r>
        <w:t xml:space="preserve">In conclusion, I am eager to bring my passion for cooking, my technical expertise, and my deep appreciation for Filipino culture to your team in Manila. The opportunity to work in a city as vibrant and diverse as Manila is both an honor and a challenge I am excited to embrace. I am confident that my experience and dedication will contribute meaningfully to your establishment’s success.</w:t>
      </w:r>
    </w:p>
    <w:p>
      <w:pPr>
        <w:pStyle w:val="BodyText"/>
      </w:pPr>
      <w:r>
        <w:t xml:space="preserve">Thank you for considering my application. I would be delighted to discuss how my skills and vision align with the goals of your restaurant. Please feel free to contact me at [your phone number] or [your email address] at your earliest convenience. I look forward to the possibility of contributing to the culinary excellence that defines Manila’s food scene.</w:t>
      </w:r>
    </w:p>
    <w:p>
      <w:pPr>
        <w:pStyle w:val="BodyText"/>
      </w:pPr>
      <w:r>
        <w:t xml:space="preserve">Sincerely,</w:t>
      </w:r>
    </w:p>
    <w:p>
      <w:pPr>
        <w:pStyle w:val="BodyText"/>
      </w:pPr>
      <w:r>
        <w:t xml:space="preserve">[Your Full Name]</w:t>
      </w:r>
    </w:p>
    <w:p>
      <w:pPr>
        <w:pStyle w:val="BodyText"/>
      </w:pP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Philippines Manila</dc:title>
  <dc:creator/>
  <dc:language>en</dc:language>
  <cp:keywords/>
  <dcterms:created xsi:type="dcterms:W3CDTF">2026-07-22T15:29:35Z</dcterms:created>
  <dcterms:modified xsi:type="dcterms:W3CDTF">2026-07-22T15:29:35Z</dcterms:modified>
</cp:coreProperties>
</file>

<file path=docProps/custom.xml><?xml version="1.0" encoding="utf-8"?>
<Properties xmlns="http://schemas.openxmlformats.org/officeDocument/2006/custom-properties" xmlns:vt="http://schemas.openxmlformats.org/officeDocument/2006/docPropsVTypes"/>
</file>