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For the Chef Position in Turkey Istanbul</w:t>
      </w:r>
    </w:p>
    <w:bookmarkEnd w:id="20"/>
    <w:p>
      <w:pPr>
        <w:pStyle w:val="BodyText"/>
      </w:pPr>
      <w:r>
        <w:t xml:space="preserve">Dear [Hiring Manager's Name],</w:t>
      </w:r>
    </w:p>
    <w:p>
      <w:pPr>
        <w:pStyle w:val="BodyText"/>
      </w:pPr>
      <w:r>
        <w:t xml:space="preserve">I am writing to express my enthusiastic interest in the Chef position at your esteemed establishment in Turkey Istanbul. As a dedicated and passionate chef with over [X years] of experience, I am eager to contribute my culinary expertise, creativity, and cultural adaptability to a dynamic restaurant environment that values excellence and authenticity. Turkey Istanbul, with its vibrant gastronomic heritage and rich tapestry of flavors, represents the perfect opportunity for me to merge my professional aspirations with a deep appreciation for this extraordinary city’s culinary traditions.</w:t>
      </w:r>
    </w:p>
    <w:bookmarkStart w:id="21" w:name="the-culinary-journey-of-a-chef"/>
    <w:p>
      <w:pPr>
        <w:pStyle w:val="Heading2"/>
      </w:pPr>
      <w:r>
        <w:t xml:space="preserve">The Culinary Journey of a Chef</w:t>
      </w:r>
    </w:p>
    <w:p>
      <w:pPr>
        <w:pStyle w:val="FirstParagraph"/>
      </w:pPr>
      <w:r>
        <w:t xml:space="preserve">My journey as a Chef has been defined by an unwavering commitment to quality, innovation, and the art of storytelling through food. From my early days in [mention your origin or previous location], I have cultivated a diverse skill set that spans multiple cuisines, including Mediterranean, Asian fusion, and contemporary European techniques. However, it is the concept of "Chef" as a cultural ambassador that has always resonated most deeply with me. A Chef is not just a preparer of meals but a bridge between tradition and modernity, between local ingredients and global influences.</w:t>
      </w:r>
    </w:p>
    <w:bookmarkEnd w:id="21"/>
    <w:bookmarkStart w:id="22" w:name="why-turkey-istanbul-a-culinary-paradise"/>
    <w:p>
      <w:pPr>
        <w:pStyle w:val="Heading2"/>
      </w:pPr>
      <w:r>
        <w:t xml:space="preserve">Why Turkey Istanbul? A Culinary Paradise</w:t>
      </w:r>
    </w:p>
    <w:p>
      <w:pPr>
        <w:pStyle w:val="FirstParagraph"/>
      </w:pPr>
      <w:r>
        <w:t xml:space="preserve">Turkey Istanbul is more than a city—it is a living mosaic of history, culture, and cuisine. As a Chef, I am captivated by the opportunity to work in such a unique setting where the aroma of grilled meats, the tang of sumac, and the warmth of freshly baked simit create an unforgettable sensory experience. The city’s proximity to both Europe and Asia offers a rare chance to experiment with ingredients that are deeply rooted in tradition yet open to interpretation. I am particularly inspired by Istanbul’s ability to balance time-honored recipes with modern twists, a philosophy that aligns perfectly with my own approach to cooking.</w:t>
      </w:r>
    </w:p>
    <w:bookmarkEnd w:id="22"/>
    <w:bookmarkStart w:id="23" w:name="skills-and-experience-as-a-chef"/>
    <w:p>
      <w:pPr>
        <w:pStyle w:val="Heading2"/>
      </w:pPr>
      <w:r>
        <w:t xml:space="preserve">Skills and Experience as a Chef</w:t>
      </w:r>
    </w:p>
    <w:p>
      <w:pPr>
        <w:pStyle w:val="FirstParagraph"/>
      </w:pPr>
      <w:r>
        <w:t xml:space="preserve">Over the years, I have honed my craft in various high-energy kitchen environments, where I have developed a strong foundation in menu development, team leadership, and food safety standards. My expertise includes crafting seasonal menus that reflect both regional specialties and global trends. For instance, during my tenure at [previous restaurant or establishment], I spearheaded a project to introduce Mediterranean-inspired dishes that incorporated local produce while maintaining their authenticity. This experience taught me the importance of respecting cultural contexts while pushing creative boundaries.</w:t>
      </w:r>
    </w:p>
    <w:bookmarkEnd w:id="23"/>
    <w:bookmarkStart w:id="24" w:name="cultural-sensitivity-and-adaptability"/>
    <w:p>
      <w:pPr>
        <w:pStyle w:val="Heading2"/>
      </w:pPr>
      <w:r>
        <w:t xml:space="preserve">Cultural Sensitivity and Adaptability</w:t>
      </w:r>
    </w:p>
    <w:p>
      <w:pPr>
        <w:pStyle w:val="FirstParagraph"/>
      </w:pPr>
      <w:r>
        <w:t xml:space="preserve">Working in Turkey Istanbul would require a Chef to not only master local ingredients but also to understand the nuances of Turkish dining etiquette and the significance of food in social gatherings. I am deeply committed to learning and embracing these traditions. Whether it’s perfecting the art of making authentic hummus, understanding the delicate balance of spices in a kebab, or respecting the communal nature of a shared meze platter, I approach every culinary challenge with humility and curiosity. My ability to adapt to new environments, coupled with my respect for cultural diversity, ensures that I can thrive in Istanbul’s fast-paced kitchen culture.</w:t>
      </w:r>
    </w:p>
    <w:bookmarkEnd w:id="24"/>
    <w:bookmarkStart w:id="25" w:name="Xb960ee787b267387f8e1eed016e917ea04c1e1e"/>
    <w:p>
      <w:pPr>
        <w:pStyle w:val="Heading2"/>
      </w:pPr>
      <w:r>
        <w:t xml:space="preserve">Contributing to the Culinary Landscape of Turkey Istanbul</w:t>
      </w:r>
    </w:p>
    <w:p>
      <w:pPr>
        <w:pStyle w:val="FirstParagraph"/>
      </w:pPr>
      <w:r>
        <w:t xml:space="preserve">I am particularly drawn to the opportunity to contribute to the evolving culinary landscape of Turkey Istanbul. With its growing reputation as a global food destination, there is immense potential for innovation while staying true to local flavors. I envision collaborating with your team to create dishes that highlight the region’s iconic ingredients—such as saffron, pistachios, and olive oil—while also introducing creative interpretations that cater to both locals and international guests. My goal is to ensure that every dish served reflects a deep respect for Turkish culinary heritage while offering a fresh perspective.</w:t>
      </w:r>
    </w:p>
    <w:bookmarkEnd w:id="25"/>
    <w:bookmarkStart w:id="26" w:name="why-i-am-the-right-candidate"/>
    <w:p>
      <w:pPr>
        <w:pStyle w:val="Heading2"/>
      </w:pPr>
      <w:r>
        <w:t xml:space="preserve">Why I Am the Right Candidate</w:t>
      </w:r>
    </w:p>
    <w:p>
      <w:pPr>
        <w:pStyle w:val="FirstParagraph"/>
      </w:pPr>
      <w:r>
        <w:t xml:space="preserve">What sets me apart as a Chef is my ability to combine technical precision with a heartfelt connection to food. I thrive in collaborative environments where passion and dedication drive excellence. My experience in managing kitchen operations, from inventory control to staff training, ensures that I can contribute effectively to your team’s success. Additionally, my fluency in [mention languages if applicable] and my eagerness to learn Turkish would enable me to communicate seamlessly with both the kitchen staff and guests, enhancing the overall dining experience.</w:t>
      </w:r>
    </w:p>
    <w:bookmarkEnd w:id="26"/>
    <w:bookmarkStart w:id="27" w:name="conclusion"/>
    <w:p>
      <w:pPr>
        <w:pStyle w:val="Heading2"/>
      </w:pPr>
      <w:r>
        <w:t xml:space="preserve">Conclusion</w:t>
      </w:r>
    </w:p>
    <w:p>
      <w:pPr>
        <w:pStyle w:val="FirstParagraph"/>
      </w:pPr>
      <w:r>
        <w:t xml:space="preserve">In conclusion, I am excited about the possibility of joining your restaurant in Turkey Istanbul as a Chef. This role represents an ideal convergence of my professional goals and personal interests, allowing me to contribute to a city that is both historically rich and culturally dynamic. I am confident that my skills, combined with my enthusiasm for Turkish cuisine, will make me a valuable asset to your team. I would be honored to discuss how my background and vision align with the values of your establishment.</w:t>
      </w:r>
    </w:p>
    <w:bookmarkEnd w:id="27"/>
    <w:p>
      <w:pPr>
        <w:pStyle w:val="BodyText"/>
      </w:pPr>
      <w:r>
        <w:t xml:space="preserve">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Turkey Istanbul</dc:title>
  <dc:creator/>
  <dc:language>en</dc:language>
  <cp:keywords/>
  <dcterms:created xsi:type="dcterms:W3CDTF">2026-07-21T03:38:13Z</dcterms:created>
  <dcterms:modified xsi:type="dcterms:W3CDTF">2026-07-21T03:38:13Z</dcterms:modified>
</cp:coreProperties>
</file>

<file path=docProps/custom.xml><?xml version="1.0" encoding="utf-8"?>
<Properties xmlns="http://schemas.openxmlformats.org/officeDocument/2006/custom-properties" xmlns:vt="http://schemas.openxmlformats.org/officeDocument/2006/docPropsVTypes"/>
</file>