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Colombia</w:t>
      </w:r>
      <w:r>
        <w:t xml:space="preserve"> </w:t>
      </w:r>
      <w:r>
        <w:t xml:space="preserve">Bogotá</w:t>
      </w:r>
    </w:p>
    <w:bookmarkStart w:id="20" w:name="cover-letter"/>
    <w:p>
      <w:pPr>
        <w:pStyle w:val="Heading1"/>
      </w:pPr>
      <w:r>
        <w:t xml:space="preserve">Cover Letter</w:t>
      </w:r>
    </w:p>
    <w:p>
      <w:pPr>
        <w:pStyle w:val="FirstParagraph"/>
      </w:pPr>
      <w:r>
        <w:rPr>
          <w:bCs/>
          <w:b/>
        </w:rPr>
        <w:t xml:space="preserve">John Doe</w:t>
      </w:r>
      <w:r>
        <w:br/>
      </w:r>
      <w:r>
        <w:t xml:space="preserve">Calle 123 #45-67</w:t>
      </w:r>
      <w:r>
        <w:br/>
      </w:r>
      <w:r>
        <w:t xml:space="preserve">Bogotá, Colombia</w:t>
      </w:r>
      <w:r>
        <w:br/>
      </w:r>
      <w:r>
        <w:t xml:space="preserve">Email: john.doe@example.com | Phone: +57 300 123 4567</w:t>
      </w:r>
    </w:p>
    <w:bookmarkEnd w:id="20"/>
    <w:p>
      <w:pPr>
        <w:pStyle w:val="BodyText"/>
      </w:pPr>
      <w:r>
        <w:rPr>
          <w:bCs/>
          <w:b/>
        </w:rPr>
        <w:t xml:space="preserve">Dear Hiring Manager,</w:t>
      </w:r>
    </w:p>
    <w:p>
      <w:pPr>
        <w:pStyle w:val="BodyText"/>
      </w:pPr>
      <w:r>
        <w:t xml:space="preserve">As a dedicated and experienced Chemical Engineer with a passion for innovation and sustainable development, I am excited to apply for the Chemical Engineer position at your esteemed organization in Colombia Bogotá. My academic background, professional experience, and deep understanding of chemical processes align perfectly with the opportunities available in this dynamic region. Having worked on projects that emphasize efficiency, environmental responsibility, and technological advancement, I am eager to contribute my expertise to a company that values both technical excellence and community impact.</w:t>
      </w:r>
    </w:p>
    <w:p>
      <w:pPr>
        <w:pStyle w:val="BodyText"/>
      </w:pPr>
      <w:r>
        <w:t xml:space="preserve">Colombia Bogotá has long been a hub for industrial growth and innovation in the chemical sector. The city’s strategic location, combined with its growing emphasis on green technologies, presents unique challenges and opportunities for professionals like myself. My career has been driven by the desire to address these challenges through cutting-edge engineering solutions. Whether it involves optimizing production processes, reducing waste, or developing eco-friendly materials, I thrive in environments where creativity and technical rigor intersect.</w:t>
      </w:r>
    </w:p>
    <w:bookmarkStart w:id="21" w:name="academic-and-professional-background"/>
    <w:p>
      <w:pPr>
        <w:pStyle w:val="Heading2"/>
      </w:pPr>
      <w:r>
        <w:t xml:space="preserve">Academic and Professional Background</w:t>
      </w:r>
    </w:p>
    <w:p>
      <w:pPr>
        <w:pStyle w:val="FirstParagraph"/>
      </w:pPr>
      <w:r>
        <w:t xml:space="preserve">I hold a Bachelor’s degree in Chemical Engineering from the Universidad Nacional de Colombia, where I graduated with honors. My academic journey was complemented by internships at leading firms such as Ecopetrol and Grupo Argos, where I gained hands-on experience in process design, plant operations, and quality control. These experiences solidified my ability to translate theoretical knowledge into practical applications that drive efficiency and safety in industrial settings.</w:t>
      </w:r>
    </w:p>
    <w:p>
      <w:pPr>
        <w:pStyle w:val="BodyText"/>
      </w:pPr>
      <w:r>
        <w:t xml:space="preserve">Throughout my career, I have worked on diverse projects across the chemical industry. For instance, at a multinational firm in Bogotá, I led a team to redesign a wastewater treatment system that reduced operational costs by 20% while meeting stringent environmental regulations. This project not only showcased my technical skills but also highlighted my ability to collaborate with cross-functional teams and prioritize sustainability. Additionally, I have developed expertise in using advanced simulation software such as Aspen Plus and MATLAB, which allows me to model complex chemical processes and identify areas for improvement.</w:t>
      </w:r>
    </w:p>
    <w:bookmarkEnd w:id="21"/>
    <w:bookmarkStart w:id="22" w:name="why-colombia-bogotá"/>
    <w:p>
      <w:pPr>
        <w:pStyle w:val="Heading2"/>
      </w:pPr>
      <w:r>
        <w:t xml:space="preserve">Why Colombia Bogotá?</w:t>
      </w:r>
    </w:p>
    <w:p>
      <w:pPr>
        <w:pStyle w:val="FirstParagraph"/>
      </w:pPr>
      <w:r>
        <w:t xml:space="preserve">Colombia Bogotá’s unique position as a center for industrial activity makes it an ideal location for Chemical Engineers who want to make a meaningful impact. The city is home to numerous chemical, pharmaceutical, and manufacturing companies that are actively seeking professionals with the skills to address modern challenges. I am particularly drawn to the opportunity of working in Bogotá because of its vibrant community of engineers, researchers, and entrepreneurs who are committed to innovation.</w:t>
      </w:r>
    </w:p>
    <w:p>
      <w:pPr>
        <w:pStyle w:val="BodyText"/>
      </w:pPr>
      <w:r>
        <w:t xml:space="preserve">Moreover, Colombia’s growing focus on renewable energy and sustainable practices resonates deeply with my professional values. As a Chemical Engineer, I am passionate about developing solutions that balance economic growth with environmental stewardship. Bogotá’s initiatives in urban sustainability, such as the expansion of public transportation and waste management systems, provide a fertile ground for engineers to contribute to long-term societal benefits. I am eager to bring my skills and perspective to an organization that shares this vision.</w:t>
      </w:r>
    </w:p>
    <w:bookmarkEnd w:id="22"/>
    <w:bookmarkStart w:id="23" w:name="key-strengths-and-skills"/>
    <w:p>
      <w:pPr>
        <w:pStyle w:val="Heading2"/>
      </w:pPr>
      <w:r>
        <w:t xml:space="preserve">Key Strengths and Skills</w:t>
      </w:r>
    </w:p>
    <w:p>
      <w:pPr>
        <w:pStyle w:val="FirstParagraph"/>
      </w:pPr>
      <w:r>
        <w:t xml:space="preserve">My strengths as a Chemical Engineer include:</w:t>
      </w:r>
    </w:p>
    <w:p>
      <w:pPr>
        <w:numPr>
          <w:ilvl w:val="0"/>
          <w:numId w:val="1001"/>
        </w:numPr>
        <w:pStyle w:val="Compact"/>
      </w:pPr>
      <w:r>
        <w:rPr>
          <w:bCs/>
          <w:b/>
        </w:rPr>
        <w:t xml:space="preserve">Technical Proficiency:</w:t>
      </w:r>
      <w:r>
        <w:t xml:space="preserve"> </w:t>
      </w:r>
      <w:r>
        <w:t xml:space="preserve">Mastery of chemical process design, thermodynamics, and reaction engineering. Experience with equipment such as distillation columns, reactors, and heat exchangers.</w:t>
      </w:r>
    </w:p>
    <w:p>
      <w:pPr>
        <w:numPr>
          <w:ilvl w:val="0"/>
          <w:numId w:val="1001"/>
        </w:numPr>
        <w:pStyle w:val="Compact"/>
      </w:pPr>
      <w:r>
        <w:rPr>
          <w:bCs/>
          <w:b/>
        </w:rPr>
        <w:t xml:space="preserve">Sustainability Focus:</w:t>
      </w:r>
      <w:r>
        <w:t xml:space="preserve"> </w:t>
      </w:r>
      <w:r>
        <w:t xml:space="preserve">A proven track record in implementing eco-friendly practices that reduce carbon footprints and resource consumption.</w:t>
      </w:r>
    </w:p>
    <w:p>
      <w:pPr>
        <w:numPr>
          <w:ilvl w:val="0"/>
          <w:numId w:val="1001"/>
        </w:numPr>
        <w:pStyle w:val="Compact"/>
      </w:pPr>
      <w:r>
        <w:rPr>
          <w:bCs/>
          <w:b/>
        </w:rPr>
        <w:t xml:space="preserve">Problem-Solving Abilities:</w:t>
      </w:r>
      <w:r>
        <w:t xml:space="preserve"> </w:t>
      </w:r>
      <w:r>
        <w:t xml:space="preserve">Skilled at diagnosing complex issues and developing cost-effective solutions that enhance productivity and safety.</w:t>
      </w:r>
    </w:p>
    <w:p>
      <w:pPr>
        <w:numPr>
          <w:ilvl w:val="0"/>
          <w:numId w:val="1001"/>
        </w:numPr>
        <w:pStyle w:val="Compact"/>
      </w:pPr>
      <w:r>
        <w:rPr>
          <w:bCs/>
          <w:b/>
        </w:rPr>
        <w:t xml:space="preserve">Cross-Cultural Collaboration:</w:t>
      </w:r>
      <w:r>
        <w:t xml:space="preserve"> </w:t>
      </w:r>
      <w:r>
        <w:t xml:space="preserve">Fluency in Spanish and English, with experience working in multicultural teams across Latin America.</w:t>
      </w:r>
    </w:p>
    <w:p>
      <w:pPr>
        <w:numPr>
          <w:ilvl w:val="0"/>
          <w:numId w:val="1001"/>
        </w:numPr>
        <w:pStyle w:val="Compact"/>
      </w:pPr>
      <w:r>
        <w:rPr>
          <w:bCs/>
          <w:b/>
        </w:rPr>
        <w:t xml:space="preserve">Leadership and Communication:</w:t>
      </w:r>
      <w:r>
        <w:t xml:space="preserve"> </w:t>
      </w:r>
      <w:r>
        <w:t xml:space="preserve">Strong ability to lead projects, mentor junior engineers, and communicate technical concepts to non-technical stakeholders.</w:t>
      </w:r>
    </w:p>
    <w:p>
      <w:pPr>
        <w:pStyle w:val="FirstParagraph"/>
      </w:pPr>
      <w:r>
        <w:t xml:space="preserve">I am confident that my background in chemical engineering, combined with my commitment to innovation and sustainability, makes me a valuable asset to your team. I am particularly interested in the opportunity to contribute to projects that align with Colombia Bogotá’s goals of technological advancement and environmental responsibility.</w:t>
      </w:r>
    </w:p>
    <w:bookmarkEnd w:id="23"/>
    <w:bookmarkStart w:id="24" w:name="conclusion"/>
    <w:p>
      <w:pPr>
        <w:pStyle w:val="Heading2"/>
      </w:pPr>
      <w:r>
        <w:t xml:space="preserve">Conclusion</w:t>
      </w:r>
    </w:p>
    <w:p>
      <w:pPr>
        <w:pStyle w:val="FirstParagraph"/>
      </w:pPr>
      <w:r>
        <w:t xml:space="preserve">Thank you for considering my application. I would welcome the opportunity to discuss how my skills and experiences can contribute to your organization’s success in Colombia Bogotá. I am available at your convenience for an interview and can be reached at +57 300 123 4567 or via email at john.doe@example.com. I look forward to the possibility of working together to drive impactful solutions in the chemical engineering field.</w:t>
      </w:r>
    </w:p>
    <w:p>
      <w:pPr>
        <w:pStyle w:val="BodyText"/>
      </w:pPr>
      <w:r>
        <w:t xml:space="preserve">Sincerely,</w:t>
      </w:r>
      <w:r>
        <w:br/>
      </w:r>
      <w:r>
        <w:rPr>
          <w:bCs/>
          <w:b/>
        </w:rPr>
        <w:t xml:space="preserve">John Doe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 in Colombia Bogotá</dc:title>
  <dc:creator/>
  <dc:language>en</dc:language>
  <cp:keywords/>
  <dcterms:created xsi:type="dcterms:W3CDTF">2026-07-23T23:15:28Z</dcterms:created>
  <dcterms:modified xsi:type="dcterms:W3CDTF">2026-07-23T23:15:28Z</dcterms:modified>
</cp:coreProperties>
</file>

<file path=docProps/custom.xml><?xml version="1.0" encoding="utf-8"?>
<Properties xmlns="http://schemas.openxmlformats.org/officeDocument/2006/custom-properties" xmlns:vt="http://schemas.openxmlformats.org/officeDocument/2006/docPropsVTypes"/>
</file>