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your esteemed organization in Israel Tel Aviv. As a dedicated and innovative chemical engineer with a passion for advancing sustainable technologies and industrial processes, I am eager to contribute my expertise to a dynamic team that thrives on innovation and excellence. Tel Aviv, renowned as a hub of technological and scientific advancements, represents an ideal environment for me to grow professionally while addressing global challenges through chemical engineering solutions.</w:t>
      </w:r>
    </w:p>
    <w:p>
      <w:pPr>
        <w:pStyle w:val="BodyText"/>
      </w:pPr>
      <w:r>
        <w:t xml:space="preserve">With over [X years] of experience in the field, I have developed a robust foundation in chemical process design, research and development (R&amp;D), and environmental sustainability. My academic background in Chemical Engineering from [University Name] has equipped me with a deep understanding of thermodynamics, reaction engineering, and materials science. This knowledge has been further refined through hands-on experience in various industries, including pharmaceuticals, renewable energy, and petrochemicals. I am particularly drawn to the opportunity to work in Israel Tel Aviv because of its unique blend of cutting-edge innovation and a strong commitment to environmental responsibility.</w:t>
      </w:r>
    </w:p>
    <w:bookmarkStart w:id="20" w:name="professional-background"/>
    <w:p>
      <w:pPr>
        <w:pStyle w:val="Heading2"/>
      </w:pPr>
      <w:r>
        <w:t xml:space="preserve">Professional Background</w:t>
      </w:r>
    </w:p>
    <w:p>
      <w:pPr>
        <w:pStyle w:val="FirstParagraph"/>
      </w:pPr>
      <w:r>
        <w:t xml:space="preserve">Throughout my career, I have consistently demonstrated an ability to solve complex problems while adhering to the highest standards of safety and efficiency. At [Previous Company Name], I led a project focused on optimizing chemical synthesis processes for a pharmaceutical client, resulting in a 15% reduction in production costs and a 20% improvement in yield. This experience honed my skills in process optimization, data analysis, and cross-functional collaboration—qualities that align closely with the requirements of the Chemical Engineer role at your organization.</w:t>
      </w:r>
    </w:p>
    <w:p>
      <w:pPr>
        <w:pStyle w:val="BodyText"/>
      </w:pPr>
      <w:r>
        <w:t xml:space="preserve">In addition to my technical expertise, I have a strong track record of working in multicultural environments. During my time at [Another Company Name], I collaborated with teams in Israel and other global locations, which deepened my appreciation for diverse perspectives and adaptive problem-solving. This experience has prepared me to thrive in Tel Aviv’s fast-paced, innovation-driven atmosphere, where teamwork and creativity are essential to success.</w:t>
      </w:r>
    </w:p>
    <w:bookmarkEnd w:id="20"/>
    <w:bookmarkStart w:id="21" w:name="relevance-of-israel-tel-aviv"/>
    <w:p>
      <w:pPr>
        <w:pStyle w:val="Heading2"/>
      </w:pPr>
      <w:r>
        <w:t xml:space="preserve">Relevance of Israel Tel Aviv</w:t>
      </w:r>
    </w:p>
    <w:p>
      <w:pPr>
        <w:pStyle w:val="FirstParagraph"/>
      </w:pPr>
      <w:r>
        <w:t xml:space="preserve">Israel Tel Aviv is a city that epitomizes the intersection of technology, sustainability, and entrepreneurship. As a Chemical Engineer, I am particularly inspired by the region’s focus on green technologies and its leadership in water purification, renewable energy systems, and biotechnology. For instance, the innovative work of companies like [Example Company in Tel Aviv] in developing sustainable chemical processes has set a benchmark for the industry. I am eager to contribute my skills to organizations that are at the forefront of these advancements.</w:t>
      </w:r>
    </w:p>
    <w:p>
      <w:pPr>
        <w:pStyle w:val="BodyText"/>
      </w:pPr>
      <w:r>
        <w:t xml:space="preserve">The collaborative spirit of Tel Aviv’s scientific community also resonates with my professional values. The city’s thriving startup ecosystem and emphasis on R&amp;D create an environment where chemical engineers can play a pivotal role in shaping the future. Whether it’s developing eco-friendly materials, improving industrial efficiency, or addressing global energy challenges, I am confident that my background and vision align with the goals of your organization.</w:t>
      </w:r>
    </w:p>
    <w:bookmarkEnd w:id="21"/>
    <w:bookmarkStart w:id="22" w:name="skills-and-qualifications"/>
    <w:p>
      <w:pPr>
        <w:pStyle w:val="Heading2"/>
      </w:pPr>
      <w:r>
        <w:t xml:space="preserve">Skills and Qualifications</w:t>
      </w:r>
    </w:p>
    <w:p>
      <w:pPr>
        <w:pStyle w:val="FirstParagraph"/>
      </w:pPr>
      <w:r>
        <w:t xml:space="preserve">My technical competencies include process design, chemical reactor analysis, and environmental impact assessments. Proficient in software such as Aspen Plus, MATLAB, and AutoCAD, I have a proven ability to model complex systems and deliver data-driven solutions. Additionally, my experience with quality control protocols and compliance standards (e.g., ISO 14001) ensures that I can contribute to maintaining the highest levels of operational excellence.</w:t>
      </w:r>
    </w:p>
    <w:p>
      <w:pPr>
        <w:pStyle w:val="BodyText"/>
      </w:pPr>
      <w:r>
        <w:t xml:space="preserve">Beyond technical skills, I bring strong communication and leadership abilities. As a team leader in my previous role, I mentored junior engineers and facilitated knowledge-sharing sessions that enhanced overall productivity. My ability to translate technical concepts into actionable strategies has been instrumental in driving project success. These qualities, combined with my passion for innovation, make me an ideal candidate for the Chemical Engineer position in Israel Tel Aviv.</w:t>
      </w:r>
    </w:p>
    <w:bookmarkEnd w:id="22"/>
    <w:bookmarkStart w:id="23" w:name="why-israel-tel-aviv"/>
    <w:p>
      <w:pPr>
        <w:pStyle w:val="Heading2"/>
      </w:pPr>
      <w:r>
        <w:t xml:space="preserve">Why Israel Tel Aviv?</w:t>
      </w:r>
    </w:p>
    <w:p>
      <w:pPr>
        <w:pStyle w:val="FirstParagraph"/>
      </w:pPr>
      <w:r>
        <w:t xml:space="preserve">Choosing to work in Israel Tel Aviv is not just a professional decision—it’s a personal commitment to being part of a community that values ingenuity and perseverance. The city’s vibrant culture, diverse population, and world-class institutions provide an unparalleled platform for growth. I am particularly interested in contributing to projects that address pressing global issues, such as water scarcity or energy transition, which are central to Israel’s scientific agenda.</w:t>
      </w:r>
    </w:p>
    <w:p>
      <w:pPr>
        <w:pStyle w:val="BodyText"/>
      </w:pPr>
      <w:r>
        <w:t xml:space="preserve">I also admire the country’s emphasis on entrepreneurship and its supportive ecosystem for startups. As a Chemical Engineer, I am eager to collaborate with visionaries who are redefining the boundaries of what is possible. Whether it’s developing next-generation catalysts or designing sustainable production systems, I am ready to bring my expertise to a team that values innovation and impact.</w:t>
      </w:r>
    </w:p>
    <w:bookmarkEnd w:id="23"/>
    <w:bookmarkStart w:id="24" w:name="conclusion"/>
    <w:p>
      <w:pPr>
        <w:pStyle w:val="Heading2"/>
      </w:pPr>
      <w:r>
        <w:t xml:space="preserve">Conclusion</w:t>
      </w:r>
    </w:p>
    <w:p>
      <w:pPr>
        <w:pStyle w:val="FirstParagraph"/>
      </w:pPr>
      <w:r>
        <w:t xml:space="preserve">In conclusion, I am confident that my technical expertise, adaptability, and passion for chemical engineering make me a strong fit for the Chemical Engineer role in Israel Tel Aviv. I am particularly excited about the opportunity to contribute to your organization’s mission of driving sustainable technological progress. Thank you for considering my application. I would be delighted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Israel Tel Aviv</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