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Lima, Peru</w:t>
      </w:r>
      <w:r>
        <w:br/>
      </w:r>
      <w:r>
        <w:t xml:space="preserve">+51 999 999 999 | johndoe@email.com</w:t>
      </w:r>
      <w:r>
        <w:br/>
      </w:r>
      <w:r>
        <w:t xml:space="preserve">April 5, 2024</w:t>
      </w:r>
    </w:p>
    <w:p>
      <w:pPr>
        <w:pStyle w:val="BodyText"/>
      </w:pPr>
      <w:r>
        <w:t xml:space="preserve">Mr. Juan Pérez,</w:t>
      </w:r>
      <w:r>
        <w:br/>
      </w:r>
      <w:r>
        <w:t xml:space="preserve">Human Resources Manager</w:t>
      </w:r>
      <w:r>
        <w:br/>
      </w:r>
      <w:r>
        <w:t xml:space="preserve">Ingequímica S.A.</w:t>
      </w:r>
      <w:r>
        <w:br/>
      </w:r>
      <w:r>
        <w:t xml:space="preserve">Av. La Pampa 1234, Lima, Peru</w:t>
      </w:r>
    </w:p>
    <w:p>
      <w:pPr>
        <w:pStyle w:val="BodyText"/>
      </w:pPr>
      <w:r>
        <w:t xml:space="preserve">Dear Mr. Pérez,</w:t>
      </w:r>
    </w:p>
    <w:p>
      <w:pPr>
        <w:pStyle w:val="BodyText"/>
      </w:pPr>
      <w:r>
        <w:t xml:space="preserve">I am writing to express my enthusiastic interest in the Chemical Engineer position at Ingequímica S.A., as advertised on your company’s career page. As a dedicated and innovative Chemical Engineer with over a decade of experience in process optimization, environmental compliance, and industrial innovation, I am eager to contribute my expertise to the dynamic chemical industry in Peru Lima. This opportunity aligns perfectly with my professional goals and my commitment to advancing sustainable practices within the sector.</w:t>
      </w:r>
    </w:p>
    <w:bookmarkStart w:id="20" w:name="why-peru-lima"/>
    <w:p>
      <w:pPr>
        <w:pStyle w:val="Heading2"/>
      </w:pPr>
      <w:r>
        <w:t xml:space="preserve">Why Peru Lima?</w:t>
      </w:r>
    </w:p>
    <w:p>
      <w:pPr>
        <w:pStyle w:val="FirstParagraph"/>
      </w:pPr>
      <w:r>
        <w:t xml:space="preserve">Peru Lima has long been a hub for industrial growth, particularly in the chemical and petrochemical sectors. The city’s strategic location, access to international markets, and growing emphasis on environmental stewardship make it an ideal place to apply my skills. I have always admired how Lima’s chemical industry balances tradition with modernity—whether in the production of specialty chemicals or the development of eco-friendly solutions. As a Chemical Engineer, I am driven by the challenge of creating processes that are not only efficient but also responsible, and I am confident that Ingequímica S.A. is at the forefront of this mission.</w:t>
      </w:r>
    </w:p>
    <w:bookmarkEnd w:id="20"/>
    <w:bookmarkStart w:id="21" w:name="professional-background"/>
    <w:p>
      <w:pPr>
        <w:pStyle w:val="Heading2"/>
      </w:pPr>
      <w:r>
        <w:t xml:space="preserve">Professional Background</w:t>
      </w:r>
    </w:p>
    <w:p>
      <w:pPr>
        <w:pStyle w:val="FirstParagraph"/>
      </w:pPr>
      <w:r>
        <w:t xml:space="preserve">With a Bachelor’s degree in Chemical Engineering from the Universidad Nacional Mayor de San Marcos and a Master’s in Industrial Process Optimization from the University of Chile, I have built a career focused on solving complex technical challenges. Over the years, I have worked with multinational corporations such as PetroPerú and Cemex Peru, where I led projects to improve production efficiency while adhering to stringent environmental regulations. My expertise spans chemical plant design, process control systems, and waste management strategies—skills that are critical for driving innovation in Lima’s evolving industrial landscape.</w:t>
      </w:r>
    </w:p>
    <w:p>
      <w:pPr>
        <w:pStyle w:val="BodyText"/>
      </w:pPr>
      <w:r>
        <w:t xml:space="preserve">One of my proudest achievements was spearheading a project at PetroPerú to reduce energy consumption in crude oil refining by 15% through the implementation of advanced catalytic technologies. This not only lowered operational costs but also minimized the facility’s carbon footprint, demonstrating my ability to align technical excellence with sustainability goals. In Peru Lima, where environmental awareness is increasingly shaping policy and consumer demand, such outcomes are invaluable.</w:t>
      </w:r>
    </w:p>
    <w:bookmarkEnd w:id="21"/>
    <w:bookmarkStart w:id="22" w:name="technical-expertise"/>
    <w:p>
      <w:pPr>
        <w:pStyle w:val="Heading2"/>
      </w:pPr>
      <w:r>
        <w:t xml:space="preserve">Technical Expertise</w:t>
      </w:r>
    </w:p>
    <w:p>
      <w:pPr>
        <w:pStyle w:val="FirstParagraph"/>
      </w:pPr>
      <w:r>
        <w:t xml:space="preserve">As a Chemical Engineer, I specialize in three key areas that directly benefit companies like Ingequímica S.A.: process optimization, safety compliance, and sustainable development. My hands-on experience with technologies such as distillation column modeling, reactor design, and fluid dynamics has allowed me to consistently deliver solutions that enhance productivity. For instance, at Cemex Peru, I developed a novel method to recycle industrial byproducts into construction materials, which reduced landfill waste by 30% and earned recognition from the Peruvian Ministry of Environment.</w:t>
      </w:r>
    </w:p>
    <w:p>
      <w:pPr>
        <w:pStyle w:val="BodyText"/>
      </w:pPr>
      <w:r>
        <w:t xml:space="preserve">Moreover, I am deeply familiar with the regulatory framework governing chemical industries in Peru. I have worked closely with local authorities to ensure that projects meet standards set by the National Environmental Assessment System (Sistema Nacional de Evaluación de Impacto Ambiental) and other relevant bodies. This knowledge enables me to navigate compliance requirements seamlessly while maintaining a focus on innovation.</w:t>
      </w:r>
    </w:p>
    <w:bookmarkEnd w:id="22"/>
    <w:bookmarkStart w:id="23" w:name="why-ingequímica-s.a."/>
    <w:p>
      <w:pPr>
        <w:pStyle w:val="Heading2"/>
      </w:pPr>
      <w:r>
        <w:t xml:space="preserve">Why Ingequímica S.A.?</w:t>
      </w:r>
    </w:p>
    <w:p>
      <w:pPr>
        <w:pStyle w:val="FirstParagraph"/>
      </w:pPr>
      <w:r>
        <w:t xml:space="preserve">Ingequímica S.A. has established itself as a leader in providing tailored chemical solutions to diverse industries, from agriculture to pharmaceuticals. Your commitment to “Innovation with Responsibility” resonates with my own values, and I am particularly drawn to your recent initiatives in green chemistry and circular economy practices. Lima’s chemical sector is poised for growth, and I believe my background in both technical execution and strategic planning can help further solidify your company’s position as an industry pioneer.</w:t>
      </w:r>
    </w:p>
    <w:p>
      <w:pPr>
        <w:pStyle w:val="BodyText"/>
      </w:pPr>
      <w:r>
        <w:t xml:space="preserve">What excites me most about this role is the opportunity to collaborate with a team that values creativity and integrity. I am confident that my ability to analyze complex systems, communicate effectively with cross-functional teams, and adapt to evolving challenges will contribute meaningfully to your projects. Additionally, my fluency in Spanish and English allows me to bridge cultural and linguistic gaps, ensuring smooth operations within Peru Lima’s diverse business environment.</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skills and experiences align with the needs of Ingequímica S.A. I am available at your earliest convenience for an interview and can be reached at +51 999 999 999 or johndoe@email.com. Please feel free to contact me if you require further information about my qualifications.</w:t>
      </w:r>
    </w:p>
    <w:p>
      <w:pPr>
        <w:pStyle w:val="BodyText"/>
      </w:pPr>
      <w:r>
        <w:t xml:space="preserve">I look forward to the possibility of contributing to the continued success of Ingequímica S.A. and helping shape the future of the chemical industry in Peru Lima.</w:t>
      </w:r>
    </w:p>
    <w:p>
      <w:pPr>
        <w:pStyle w:val="BodyText"/>
      </w:pPr>
      <w:r>
        <w:t xml:space="preserve">Sincerely,</w:t>
      </w:r>
      <w:r>
        <w:br/>
      </w:r>
      <w:r>
        <w:t xml:space="preserve">John Doe</w:t>
      </w:r>
      <w:r>
        <w:br/>
      </w:r>
      <w:r>
        <w:t xml:space="preserve">Chemical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2026-07-22T20:45:52Z</dcterms:created>
  <dcterms:modified xsi:type="dcterms:W3CDTF">2026-07-22T20:45:52Z</dcterms:modified>
</cp:coreProperties>
</file>

<file path=docProps/custom.xml><?xml version="1.0" encoding="utf-8"?>
<Properties xmlns="http://schemas.openxmlformats.org/officeDocument/2006/custom-properties" xmlns:vt="http://schemas.openxmlformats.org/officeDocument/2006/docPropsVTypes"/>
</file>