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Senegal</w:t>
      </w:r>
      <w:r>
        <w:t xml:space="preserve"> </w:t>
      </w:r>
      <w:r>
        <w:t xml:space="preserve">Dakar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Chemical Engineer position at [Company Name] in Senegal Dakar. With a strong academic foundation, hands-on experience in chemical processes, and a deep passion for contributing to sustainable industrial development, I am eager to bring my expertise to your organization. Senegal Dakar, with its dynamic economy and growing demand for innovative engineering solutions, represents an ideal environment for me to apply my skills while addressing the unique challenges of this vibrant region.</w:t>
      </w:r>
    </w:p>
    <w:p>
      <w:pPr>
        <w:pStyle w:val="BodyText"/>
      </w:pPr>
      <w:r>
        <w:t xml:space="preserve">As a dedicated Chemical Engineer, I have always been driven by the opportunity to merge technical excellence with real-world impact. My academic background in Chemical Engineering from [University Name], where I graduated with honors, equipped me with a robust understanding of thermodynamics, process design, and materials science. This foundation has been further strengthened through my professional experience in [previous company/industry], where I specialized in optimizing chemical production systems and ensuring compliance with stringent safety and environmental standards. My work has consistently focused on balancing efficiency, sustainability, and cost-effectiveness—principles that align closely with the values of Senegal Dakar’s industrial sector.</w:t>
      </w:r>
    </w:p>
    <w:p>
      <w:pPr>
        <w:pStyle w:val="BodyText"/>
      </w:pPr>
      <w:r>
        <w:t xml:space="preserve">What excites me most about the opportunity in Senegal Dakar is the chance to contribute to a region that is rapidly embracing innovation while preserving its cultural heritage. The chemical industry in Senegal, particularly in sectors such as petrochemicals, pharmaceuticals, and environmental engineering, plays a critical role in driving economic growth. I am particularly drawn to your company’s commitment to [specific project or initiative related to the company's work in Senegal Dakar], as this reflects a forward-thinking approach that resonates with my professional goals. My ability to design and implement scalable chemical processes, coupled with my adaptability in multicultural environments, positions me as a strong candidate for this role.</w:t>
      </w:r>
    </w:p>
    <w:p>
      <w:pPr>
        <w:pStyle w:val="BodyText"/>
      </w:pPr>
      <w:r>
        <w:t xml:space="preserve">Throughout my career, I have developed a reputation for solving complex problems through data-driven analysis and creative thinking. For instance, during my tenure at [previous company], I led a team to redesign a wastewater treatment system that reduced operational costs by 20% while improving compliance with environmental regulations. This project not only showcased my technical skills but also highlighted my ability to collaborate with cross-functional teams and prioritize long-term sustainability. In Senegal Dakar, I am confident that my experience in process optimization and safety management will directly contribute to your company’s success in delivering high-quality chemical solutions.</w:t>
      </w:r>
    </w:p>
    <w:p>
      <w:pPr>
        <w:pStyle w:val="BodyText"/>
      </w:pPr>
      <w:r>
        <w:t xml:space="preserve">Senegal Dakar’s unique geographical and economic landscape offers a fertile ground for chemical engineering innovation. As the country continues to invest in infrastructure, renewable energy, and industrial development, there is a growing need for engineers who can navigate the intersection of technology and local requirements. My fluency in [languages relevant to Senegal, such as French or Wolof] and my understanding of regional regulations further strengthen my ability to integrate seamlessly into your team. I am also deeply committed to fostering partnerships with local communities and stakeholders, ensuring that engineering solutions are not only technically sound but also socially responsible.</w:t>
      </w:r>
    </w:p>
    <w:p>
      <w:pPr>
        <w:pStyle w:val="BodyText"/>
      </w:pPr>
      <w:r>
        <w:t xml:space="preserve">What sets me apart is my unwavering dedication to lifelong learning and adaptability in fast-paced environments. I have consistently pursued professional development opportunities, including certifications in [relevant field, e.g., process safety management or green chemistry], which have enhanced my ability to tackle emerging challenges. In Senegal Dakar, where the chemical industry is evolving rapidly, I am eager to leverage these skills to support your company’s vision of innovation and excellence.</w:t>
      </w:r>
    </w:p>
    <w:p>
      <w:pPr>
        <w:pStyle w:val="BodyText"/>
      </w:pPr>
      <w:r>
        <w:t xml:space="preserve">Finally, I would like to emphasize that my decision to apply for this role in Senegal Dakar is not just professional but deeply personal. The region’s rich culture, warm hospitality, and the opportunity to contribute to its growth have always inspired me. I am confident that my technical expertise, combined with my passion for sustainable development, will enable me to make meaningful contributions to your team and the broader community in Dakar.</w:t>
      </w:r>
    </w:p>
    <w:p>
      <w:pPr>
        <w:pStyle w:val="BodyText"/>
      </w:pPr>
      <w:r>
        <w:t xml:space="preserve">I would be honored to discuss how my background aligns with the needs of [Company Name] and how I can contribute to its continued success in Senegal Dakar. Thank you for considering my application. I look forward to the possibility of working together and making a lasting impact through chemical engineering innovation.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 in Senegal Dakar</dc:title>
  <dc:creator/>
  <dc:language>en</dc:language>
  <cp:keywords/>
  <dcterms:created xsi:type="dcterms:W3CDTF">2026-07-23T03:21:40Z</dcterms:created>
  <dcterms:modified xsi:type="dcterms:W3CDTF">2026-07-23T03:21:40Z</dcterms:modified>
</cp:coreProperties>
</file>

<file path=docProps/custom.xml><?xml version="1.0" encoding="utf-8"?>
<Properties xmlns="http://schemas.openxmlformats.org/officeDocument/2006/custom-properties" xmlns:vt="http://schemas.openxmlformats.org/officeDocument/2006/docPropsVTypes"/>
</file>