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Chemical Engineer position at your esteemed organization in Spain, specifically in Valencia. As a dedicated and innovative chemical engineer with a strong academic background and hands-on experience in process optimization, sustainability, and industrial applications, I am eager to contribute my expertise to your team. The opportunity to work in Spain Valencia—a hub of technological advancement and industrial growth—aligns perfectly with my career goals and passion for chemical engineering.</w:t>
      </w:r>
    </w:p>
    <w:p>
      <w:pPr>
        <w:pStyle w:val="BodyText"/>
      </w:pPr>
      <w:r>
        <w:t xml:space="preserve">My journey as a Chemical Engineer began with a rigorous academic foundation at [Your University Name], where I earned a degree in Chemical Engineering. During my studies, I focused on core disciplines such as thermodynamics, reaction engineering, and materials science. This education was complemented by internships and research projects that allowed me to apply theoretical knowledge to real-world challenges. For instance, my work on optimizing catalytic processes for renewable energy applications not only deepened my technical skills but also instilled a commitment to sustainable innovation—a value I believe is central to the future of chemical engineering in Spain Valencia.</w:t>
      </w:r>
    </w:p>
    <w:bookmarkStart w:id="20" w:name="professional-experience-and-expertise"/>
    <w:p>
      <w:pPr>
        <w:pStyle w:val="Heading2"/>
      </w:pPr>
      <w:r>
        <w:t xml:space="preserve">Professional Experience and Expertise</w:t>
      </w:r>
    </w:p>
    <w:p>
      <w:pPr>
        <w:pStyle w:val="FirstParagraph"/>
      </w:pPr>
      <w:r>
        <w:t xml:space="preserve">Over the past [X years], I have worked in various roles that have honed my ability to design, implement, and manage chemical processes across industries. At [Previous Company Name], I served as a Process Engineer, where I led a team to improve the efficiency of a pharmaceutical production line by 18% through advanced process control systems. This project required a deep understanding of safety protocols, environmental regulations, and cost-effective solutions—skills that are critical in the dynamic industrial landscape of Spain Valencia.</w:t>
      </w:r>
    </w:p>
    <w:p>
      <w:pPr>
        <w:pStyle w:val="BodyText"/>
      </w:pPr>
      <w:r>
        <w:t xml:space="preserve">Another significant achievement was my involvement in a project to develop biodegradable polymers for packaging materials. This initiative not only addressed growing concerns about plastic waste but also demonstrated my ability to collaborate with cross-functional teams and adapt to evolving technical demands. The success of this project highlighted my strengths in innovation, problem-solving, and aligning engineering solutions with global sustainability goals—areas that are particularly relevant as Spain Valencia continues to prioritize green technologies.</w:t>
      </w:r>
    </w:p>
    <w:bookmarkEnd w:id="20"/>
    <w:bookmarkStart w:id="21" w:name="why-spain-valencia"/>
    <w:p>
      <w:pPr>
        <w:pStyle w:val="Heading2"/>
      </w:pPr>
      <w:r>
        <w:t xml:space="preserve">Why Spain Valencia?</w:t>
      </w:r>
    </w:p>
    <w:p>
      <w:pPr>
        <w:pStyle w:val="FirstParagraph"/>
      </w:pPr>
      <w:r>
        <w:t xml:space="preserve">Spain Valencia has long been a focal point for industrial and technological advancements, particularly in sectors such as renewable energy, biotechnology, and chemical manufacturing. The region’s strategic location, access to European markets, and investment in sustainable infrastructure make it an ideal environment for a Chemical Engineer to thrive. I am particularly drawn to the opportunity to contribute to projects that leverage Valencia’s industrial capabilities while addressing global challenges like climate change and resource efficiency.</w:t>
      </w:r>
    </w:p>
    <w:p>
      <w:pPr>
        <w:pStyle w:val="BodyText"/>
      </w:pPr>
      <w:r>
        <w:t xml:space="preserve">Additionally, the cultural vibrancy of Valencia—its rich history, thriving innovation ecosystem, and commitment to work-life balance—resonates with my personal values. I am confident that my technical expertise, combined with a proactive and collaborative mindset, would allow me to make meaningful contributions to your organization while embracing the unique opportunities that Spain Valencia offers.</w:t>
      </w:r>
    </w:p>
    <w:bookmarkEnd w:id="21"/>
    <w:bookmarkStart w:id="22" w:name="skills-and-qualifications"/>
    <w:p>
      <w:pPr>
        <w:pStyle w:val="Heading2"/>
      </w:pPr>
      <w:r>
        <w:t xml:space="preserve">Skills and Qualifications</w:t>
      </w:r>
    </w:p>
    <w:p>
      <w:pPr>
        <w:pStyle w:val="FirstParagraph"/>
      </w:pPr>
      <w:r>
        <w:t xml:space="preserve">As a Chemical Engineer, I bring a diverse skill set that includes:</w:t>
      </w:r>
    </w:p>
    <w:p>
      <w:pPr>
        <w:numPr>
          <w:ilvl w:val="0"/>
          <w:numId w:val="1001"/>
        </w:numPr>
        <w:pStyle w:val="Compact"/>
      </w:pPr>
      <w:r>
        <w:rPr>
          <w:bCs/>
          <w:b/>
        </w:rPr>
        <w:t xml:space="preserve">Process Design and Optimization:</w:t>
      </w:r>
      <w:r>
        <w:t xml:space="preserve"> </w:t>
      </w:r>
      <w:r>
        <w:t xml:space="preserve">Proficient in using software such as Aspen Plus and MATLAB to model and optimize chemical processes.</w:t>
      </w:r>
    </w:p>
    <w:p>
      <w:pPr>
        <w:numPr>
          <w:ilvl w:val="0"/>
          <w:numId w:val="1001"/>
        </w:numPr>
        <w:pStyle w:val="Compact"/>
      </w:pPr>
      <w:r>
        <w:rPr>
          <w:bCs/>
          <w:b/>
        </w:rPr>
        <w:t xml:space="preserve">Sustainability Practices:</w:t>
      </w:r>
      <w:r>
        <w:t xml:space="preserve"> </w:t>
      </w:r>
      <w:r>
        <w:t xml:space="preserve">Experienced in implementing eco-friendly technologies and reducing environmental impact through waste minimization and energy efficiency strategies.</w:t>
      </w:r>
    </w:p>
    <w:p>
      <w:pPr>
        <w:numPr>
          <w:ilvl w:val="0"/>
          <w:numId w:val="1001"/>
        </w:numPr>
        <w:pStyle w:val="Compact"/>
      </w:pPr>
      <w:r>
        <w:rPr>
          <w:bCs/>
          <w:b/>
        </w:rPr>
        <w:t xml:space="preserve">Project Management:</w:t>
      </w:r>
      <w:r>
        <w:t xml:space="preserve"> </w:t>
      </w:r>
      <w:r>
        <w:t xml:space="preserve">Skilled in managing timelines, budgets, and cross-functional teams to ensure project success from concept to execution.</w:t>
      </w:r>
    </w:p>
    <w:p>
      <w:pPr>
        <w:numPr>
          <w:ilvl w:val="0"/>
          <w:numId w:val="1001"/>
        </w:numPr>
        <w:pStyle w:val="Compact"/>
      </w:pPr>
      <w:r>
        <w:rPr>
          <w:bCs/>
          <w:b/>
        </w:rPr>
        <w:t xml:space="preserve">Regulatory Compliance:</w:t>
      </w:r>
      <w:r>
        <w:t xml:space="preserve"> </w:t>
      </w:r>
      <w:r>
        <w:t xml:space="preserve">Familiar with international standards (e.g., ISO 14001) and local regulations in Spain to ensure safe and compliant operations.</w:t>
      </w:r>
    </w:p>
    <w:p>
      <w:pPr>
        <w:numPr>
          <w:ilvl w:val="0"/>
          <w:numId w:val="1001"/>
        </w:numPr>
        <w:pStyle w:val="Compact"/>
      </w:pPr>
      <w:r>
        <w:rPr>
          <w:bCs/>
          <w:b/>
        </w:rPr>
        <w:t xml:space="preserve">Research and Development:</w:t>
      </w:r>
      <w:r>
        <w:t xml:space="preserve"> </w:t>
      </w:r>
      <w:r>
        <w:t xml:space="preserve">Adept at conducting experimental studies, analyzing data, and translating findings into scalable engineering solutions.</w:t>
      </w:r>
    </w:p>
    <w:p>
      <w:pPr>
        <w:pStyle w:val="FirstParagraph"/>
      </w:pPr>
      <w:r>
        <w:t xml:space="preserve">These skills have been refined through years of hands-on experience, including roles in pharmaceuticals, petrochemicals, and environmental engineering. I am particularly proud of my ability to balance technical precision with creative problem-solving—qualities that are essential for driving innovation in the chemical industry.</w:t>
      </w:r>
    </w:p>
    <w:bookmarkEnd w:id="22"/>
    <w:bookmarkStart w:id="23" w:name="why-you-should-choose-me"/>
    <w:p>
      <w:pPr>
        <w:pStyle w:val="Heading2"/>
      </w:pPr>
      <w:r>
        <w:t xml:space="preserve">Why You Should Choose Me</w:t>
      </w:r>
    </w:p>
    <w:p>
      <w:pPr>
        <w:pStyle w:val="FirstParagraph"/>
      </w:pPr>
      <w:r>
        <w:t xml:space="preserve">What sets me apart is not just my technical acumen but also my passion for continuous learning and adaptability. I thrive in fast-paced environments where challenges require innovative solutions. For example, during a recent project in [Previous Location], I quickly adapted to a new regulatory framework by conducting extensive research and collaborating with legal experts to ensure compliance without disrupting production timelines.</w:t>
      </w:r>
    </w:p>
    <w:p>
      <w:pPr>
        <w:pStyle w:val="BodyText"/>
      </w:pPr>
      <w:r>
        <w:t xml:space="preserve">Moreover, my strong communication skills enable me to bridge the gap between technical teams and non-technical stakeholders. I believe that effective collaboration is key to achieving organizational goals, whether it’s explaining complex processes to clients or mentoring junior engineers. In Spain Valencia, where multilingual and multicultural teams are common, this ability is especially valuable.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Chemical Engineer in Spain Valencia. My academic background, professional experience, and dedication to sustainable innovation make me a strong candidate for this role. I am confident that my skills and passion align with your organization’s mission to drive progress in the chemical industry.</w:t>
      </w:r>
    </w:p>
    <w:p>
      <w:pPr>
        <w:pStyle w:val="BodyText"/>
      </w:pPr>
      <w:r>
        <w:t xml:space="preserve">I would welcome the chance to discuss how my qualifications can contribute to your goals. Thank you for considering my application. I look forward to the possibility of working together in Spain Valencia, where I can help advance the future of chemical engineering.</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Spain Valencia</dc:title>
  <dc:creator/>
  <dc:language>en</dc:language>
  <cp:keywords/>
  <dcterms:created xsi:type="dcterms:W3CDTF">2026-07-21T02:35:54Z</dcterms:created>
  <dcterms:modified xsi:type="dcterms:W3CDTF">2026-07-21T02:35:54Z</dcterms:modified>
</cp:coreProperties>
</file>

<file path=docProps/custom.xml><?xml version="1.0" encoding="utf-8"?>
<Properties xmlns="http://schemas.openxmlformats.org/officeDocument/2006/custom-properties" xmlns:vt="http://schemas.openxmlformats.org/officeDocument/2006/docPropsVTypes"/>
</file>