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3c14580a4443b7eae0703bf3618c1d29d6b535d"/>
    <w:p>
      <w:pPr>
        <w:pStyle w:val="Heading1"/>
      </w:pPr>
      <w:r>
        <w:t xml:space="preserve">Cover Letter for Chemical Engineer Position in Turkey Ankara</w:t>
      </w:r>
    </w:p>
    <w:p>
      <w:pPr>
        <w:pStyle w:val="FirstParagraph"/>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5" w:name="dear-hiring-manager"/>
    <w:p>
      <w:pPr>
        <w:pStyle w:val="Heading2"/>
      </w:pPr>
      <w:r>
        <w:t xml:space="preserve">Dear Hiring Manager,</w:t>
      </w:r>
    </w:p>
    <w:p>
      <w:pPr>
        <w:pStyle w:val="FirstParagraph"/>
      </w:pPr>
      <w:r>
        <w:t xml:space="preserve">As a highly motivated and technically proficient Chemical Engineer with a strong background in process optimization, sustainable development, and industrial innovation, I am excited to apply for the Chemical Engineer position at your organization in Ankara, Turkey. With over [X years] of experience in the field and a deep understanding of the unique challenges and opportunities within Turkey’s dynamic engineering landscape, I am confident that my expertise aligns with your company’s goals. This cover letter outlines my qualifications, passion for chemical engineering, and enthusiasm for contributing to the thriving industrial sector in Ankara.</w:t>
      </w:r>
    </w:p>
    <w:bookmarkStart w:id="20" w:name="X1afbb32beb2a8b420c41f0c625fefb7e935549b"/>
    <w:p>
      <w:pPr>
        <w:pStyle w:val="Heading3"/>
      </w:pPr>
      <w:r>
        <w:t xml:space="preserve">Educational Background and Professional Experience</w:t>
      </w:r>
    </w:p>
    <w:p>
      <w:pPr>
        <w:pStyle w:val="FirstParagraph"/>
      </w:pPr>
      <w:r>
        <w:t xml:space="preserve">My academic journey began with a Bachelor’s degree in Chemical Engineering from [University Name], where I developed a solid foundation in thermodynamics, fluid mechanics, and chemical reaction engineering. This was followed by a Master’s degree at [University Name], where I specialized in process optimization and environmental sustainability. My research focused on reducing industrial waste through advanced separation techniques, which not only earned me accolades but also instilled in me a commitment to environmentally responsible engineering solutions.</w:t>
      </w:r>
    </w:p>
    <w:p>
      <w:pPr>
        <w:pStyle w:val="BodyText"/>
      </w:pPr>
      <w:r>
        <w:t xml:space="preserve">Professionally, I have worked with leading organizations in [Country/Region], where I spearheaded projects that enhanced production efficiency and reduced operational costs. For instance, at [Previous Company Name], I led the design of a new catalytic reactor system that improved yield by 15% while minimizing energy consumption. My work also involved collaborating with cross-functional teams to integrate digital tools like process simulation software (e.g., Aspen Plus) and data analytics platforms, which are critical for modern chemical engineering practices.</w:t>
      </w:r>
    </w:p>
    <w:bookmarkEnd w:id="20"/>
    <w:bookmarkStart w:id="21" w:name="skills-relevant-to-the-role-in-ankara"/>
    <w:p>
      <w:pPr>
        <w:pStyle w:val="Heading3"/>
      </w:pPr>
      <w:r>
        <w:t xml:space="preserve">Skills Relevant to the Role in Ankara</w:t>
      </w:r>
    </w:p>
    <w:p>
      <w:pPr>
        <w:pStyle w:val="FirstParagraph"/>
      </w:pPr>
      <w:r>
        <w:t xml:space="preserve">As a Chemical Engineer, I bring a diverse set of technical and interpersonal skills that are essential for success in Ankara’s industrial environment. My core competencies include:</w:t>
      </w:r>
    </w:p>
    <w:p>
      <w:pPr>
        <w:numPr>
          <w:ilvl w:val="0"/>
          <w:numId w:val="1001"/>
        </w:numPr>
        <w:pStyle w:val="Compact"/>
      </w:pPr>
      <w:r>
        <w:rPr>
          <w:bCs/>
          <w:b/>
        </w:rPr>
        <w:t xml:space="preserve">Process Design and Optimization:</w:t>
      </w:r>
      <w:r>
        <w:t xml:space="preserve"> </w:t>
      </w:r>
      <w:r>
        <w:t xml:space="preserve">Expertise in designing, simulating, and optimizing chemical processes to meet efficiency, safety, and sustainability standards.</w:t>
      </w:r>
    </w:p>
    <w:p>
      <w:pPr>
        <w:numPr>
          <w:ilvl w:val="0"/>
          <w:numId w:val="1001"/>
        </w:numPr>
        <w:pStyle w:val="Compact"/>
      </w:pPr>
      <w:r>
        <w:rPr>
          <w:bCs/>
          <w:b/>
        </w:rPr>
        <w:t xml:space="preserve">Sustainability Practices:</w:t>
      </w:r>
      <w:r>
        <w:t xml:space="preserve"> </w:t>
      </w:r>
      <w:r>
        <w:t xml:space="preserve">Proficient in implementing green technologies and waste reduction strategies to align with global environmental regulations.</w:t>
      </w:r>
    </w:p>
    <w:p>
      <w:pPr>
        <w:numPr>
          <w:ilvl w:val="0"/>
          <w:numId w:val="1001"/>
        </w:numPr>
        <w:pStyle w:val="Compact"/>
      </w:pPr>
      <w:r>
        <w:rPr>
          <w:bCs/>
          <w:b/>
        </w:rPr>
        <w:t xml:space="preserve">Cross-Functional Collaboration:</w:t>
      </w:r>
      <w:r>
        <w:t xml:space="preserve"> </w:t>
      </w:r>
      <w:r>
        <w:t xml:space="preserve">A proven ability to work with engineers, scientists, and business leaders to deliver innovative solutions.</w:t>
      </w:r>
    </w:p>
    <w:p>
      <w:pPr>
        <w:numPr>
          <w:ilvl w:val="0"/>
          <w:numId w:val="1001"/>
        </w:numPr>
        <w:pStyle w:val="Compact"/>
      </w:pPr>
      <w:r>
        <w:rPr>
          <w:bCs/>
          <w:b/>
        </w:rPr>
        <w:t xml:space="preserve">Technical Software Proficiency:</w:t>
      </w:r>
      <w:r>
        <w:t xml:space="preserve"> </w:t>
      </w:r>
      <w:r>
        <w:t xml:space="preserve">Skilled in using tools such as AutoCAD, MATLAB, and HYSYS for process modeling and analysis.</w:t>
      </w:r>
    </w:p>
    <w:p>
      <w:pPr>
        <w:numPr>
          <w:ilvl w:val="0"/>
          <w:numId w:val="1001"/>
        </w:numPr>
        <w:pStyle w:val="Compact"/>
      </w:pPr>
      <w:r>
        <w:rPr>
          <w:bCs/>
          <w:b/>
        </w:rPr>
        <w:t xml:space="preserve">Project Management:</w:t>
      </w:r>
      <w:r>
        <w:t xml:space="preserve"> </w:t>
      </w:r>
      <w:r>
        <w:t xml:space="preserve">Experience managing timelines, budgets, and resources to ensure timely delivery of engineering projects.</w:t>
      </w:r>
    </w:p>
    <w:p>
      <w:pPr>
        <w:pStyle w:val="FirstParagraph"/>
      </w:pPr>
      <w:r>
        <w:t xml:space="preserve">In addition to technical skills, I possess strong communication abilities that enable me to translate complex engineering concepts into actionable strategies for stakeholders. My fluency in [languages] and cultural adaptability make me well-suited for working in a multicultural environment like Ankara, where collaboration with international teams is often necessary.</w:t>
      </w:r>
    </w:p>
    <w:bookmarkEnd w:id="21"/>
    <w:bookmarkStart w:id="22" w:name="why-ankara-turkey"/>
    <w:p>
      <w:pPr>
        <w:pStyle w:val="Heading3"/>
      </w:pPr>
      <w:r>
        <w:t xml:space="preserve">Why Ankara, Turkey?</w:t>
      </w:r>
    </w:p>
    <w:p>
      <w:pPr>
        <w:pStyle w:val="FirstParagraph"/>
      </w:pPr>
      <w:r>
        <w:t xml:space="preserve">Ankara, as the capital of Turkey, is a hub of innovation and economic growth. The city’s strategic location and growing industrial sector offer immense opportunities for Chemical Engineers to contribute to projects that drive national development. From petrochemical plants to renewable energy initiatives, Ankara is at the forefront of technological advancement in Turkey.</w:t>
      </w:r>
    </w:p>
    <w:p>
      <w:pPr>
        <w:pStyle w:val="BodyText"/>
      </w:pPr>
      <w:r>
        <w:t xml:space="preserve">I am particularly drawn to the opportunity of working in Ankara because of its vibrant engineering community and the city’s emphasis on sustainable development. I have followed recent advancements in Turkey’s chemical industry, such as investments in green manufacturing and circular economy practices, which resonate deeply with my professional values. I believe that by leveraging my technical expertise and passion for innovation, I can play a meaningful role in supporting your company’s mission to lead in this sector.</w:t>
      </w:r>
    </w:p>
    <w:bookmarkEnd w:id="22"/>
    <w:bookmarkStart w:id="23" w:name="X1f8bd1e2cefd2e2b93923657bd89ca854190d47"/>
    <w:p>
      <w:pPr>
        <w:pStyle w:val="Heading3"/>
      </w:pPr>
      <w:r>
        <w:t xml:space="preserve">Commitment to Excellence and Continuous Learning</w:t>
      </w:r>
    </w:p>
    <w:p>
      <w:pPr>
        <w:pStyle w:val="FirstParagraph"/>
      </w:pPr>
      <w:r>
        <w:t xml:space="preserve">Throughout my career, I have consistently sought opportunities to expand my knowledge and stay updated with the latest industry trends. I regularly attend conferences, participate in workshops, and pursue certifications in emerging technologies such as AI-driven process control systems. This dedication to lifelong learning ensures that I remain at the forefront of chemical engineering advancements, which is crucial for addressing the evolving needs of companies like yours.</w:t>
      </w:r>
    </w:p>
    <w:p>
      <w:pPr>
        <w:pStyle w:val="BodyText"/>
      </w:pPr>
      <w:r>
        <w:t xml:space="preserve">Moreover, my work ethic is rooted in a strong sense of responsibility and integrity. I take pride in delivering high-quality results while adhering to ethical standards and safety protocols. In every project I have undertaken, I have prioritized not only technical excellence but also the well-being of communities and the environment.</w:t>
      </w:r>
    </w:p>
    <w:bookmarkEnd w:id="23"/>
    <w:bookmarkStart w:id="24" w:name="conclusion"/>
    <w:p>
      <w:pPr>
        <w:pStyle w:val="Heading3"/>
      </w:pPr>
      <w:r>
        <w:t xml:space="preserve">Conclusion</w:t>
      </w:r>
    </w:p>
    <w:p>
      <w:pPr>
        <w:pStyle w:val="FirstParagraph"/>
      </w:pPr>
      <w:r>
        <w:t xml:space="preserve">In conclusion, I am enthusiastic about the possibility of joining your team in Ankara as a Chemical Engineer. My academic background, professional experience, and passion for sustainable engineering make me a strong candidate for this role. I am eager to contribute my skills to your organization’s success while growing professionally in a dynamic and forward-thinking environment.</w:t>
      </w:r>
    </w:p>
    <w:p>
      <w:pPr>
        <w:pStyle w:val="BodyText"/>
      </w:pPr>
      <w:r>
        <w:t xml:space="preserve">Thank you for considering my application. I would welcome the opportunity to discuss how my qualifications align with your needs. Please feel free to contact me at [Phone Number] or [Email Address] at your earliest convenience. I look forward to the possibility of contributing to your company’s continued growth and innovation in Turkey Ankara.</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Turkey Ankara</dc:title>
  <dc:creator/>
  <dc:language>en</dc:language>
  <cp:keywords/>
  <dcterms:created xsi:type="dcterms:W3CDTF">2026-07-23T07:11:24Z</dcterms:created>
  <dcterms:modified xsi:type="dcterms:W3CDTF">2026-07-23T07:11:24Z</dcterms:modified>
</cp:coreProperties>
</file>

<file path=docProps/custom.xml><?xml version="1.0" encoding="utf-8"?>
<Properties xmlns="http://schemas.openxmlformats.org/officeDocument/2006/custom-properties" xmlns:vt="http://schemas.openxmlformats.org/officeDocument/2006/docPropsVTypes"/>
</file>