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1234 Industrial Ave</w:t>
      </w:r>
      <w:r>
        <w:br/>
      </w:r>
      <w:r>
        <w:t xml:space="preserve">Los Angeles, CA 90012</w:t>
      </w:r>
      <w:r>
        <w:br/>
      </w:r>
      <w:r>
        <w:t xml:space="preserve">(323) 456-7890</w:t>
      </w:r>
      <w:r>
        <w:br/>
      </w:r>
      <w:r>
        <w:t xml:space="preserve">johndoe@email.com</w:t>
      </w:r>
    </w:p>
    <w:p>
      <w:pPr>
        <w:pStyle w:val="BodyText"/>
      </w:pPr>
      <w:r>
        <w:t xml:space="preserve">Date: April 5, 2024</w:t>
      </w:r>
    </w:p>
    <w:p>
      <w:pPr>
        <w:pStyle w:val="BodyText"/>
      </w:pPr>
      <w:r>
        <w:rPr>
          <w:bCs/>
          <w:b/>
        </w:rPr>
        <w:t xml:space="preserve">Human Resources Department</w:t>
      </w:r>
      <w:r>
        <w:br/>
      </w:r>
      <w:r>
        <w:rPr>
          <w:bCs/>
          <w:b/>
        </w:rPr>
        <w:t xml:space="preserve">GreenTech Innovations Inc.</w:t>
      </w:r>
      <w:r>
        <w:br/>
      </w:r>
      <w:r>
        <w:rPr>
          <w:bCs/>
          <w:b/>
        </w:rPr>
        <w:t xml:space="preserve">5678 Sustainability Drive</w:t>
      </w:r>
      <w:r>
        <w:br/>
      </w:r>
      <w:r>
        <w:rPr>
          <w:bCs/>
          <w:b/>
        </w:rPr>
        <w:t xml:space="preserve">Los Angeles, CA 90021</w:t>
      </w:r>
    </w:p>
    <w:bookmarkStart w:id="20" w:name="X690ce29fc1b8d332763417e08fe8592e0ed54ba"/>
    <w:p>
      <w:pPr>
        <w:pStyle w:val="Heading2"/>
      </w:pPr>
      <w:r>
        <w:t xml:space="preserve">Application for Chemical Engineer Position</w:t>
      </w:r>
    </w:p>
    <w:p>
      <w:pPr>
        <w:pStyle w:val="FirstParagraph"/>
      </w:pPr>
      <w:r>
        <w:t xml:space="preserve">Dear Hiring Team,</w:t>
      </w:r>
    </w:p>
    <w:p>
      <w:pPr>
        <w:pStyle w:val="BodyText"/>
      </w:pPr>
      <w:r>
        <w:t xml:space="preserve">I am writing to express my enthusiastic interest in the Chemical Engineer position at GreenTech Innovations Inc. located in the vibrant city of Los Angeles, United States. As a dedicated and results-driven chemical engineer with over seven years of experience in process optimization, sustainable technology development, and industrial safety compliance, I am eager to contribute my expertise to your organization's mission of advancing eco-friendly manufacturing solutions in the dynamic Los Angeles market.</w:t>
      </w:r>
    </w:p>
    <w:p>
      <w:pPr>
        <w:pStyle w:val="BodyText"/>
      </w:pPr>
      <w:r>
        <w:t xml:space="preserve">My professional journey began as a Process Engineer at EcoChem Solutions in San Francisco, where I specialized in refining chemical reaction pathways to enhance product yield while reducing energy consumption. This experience solidified my commitment to the principles of green chemistry and sustainable engineering, values that align closely with GreenTech Innovations' reputation for innovation in the United States Los Angeles ecosystem. In my current role as a Senior Chemical Engineer at Apex Biotech Co., I have led projects that reduced waste by 30% through advanced catalytic processes and designed scalable systems for biodegradable polymer production, demonstrating my ability to bridge technical rigor with environmental responsibility.</w:t>
      </w:r>
    </w:p>
    <w:p>
      <w:pPr>
        <w:pStyle w:val="BodyText"/>
      </w:pPr>
      <w:r>
        <w:t xml:space="preserve">One of the most rewarding aspects of my career has been working within the unique industrial landscape of the United States. The rigorous regulatory frameworks, such as OSHA and EPA standards, have shaped my approach to engineering challenges, ensuring that every solution prioritizes both operational efficiency and public safety. In Los Angeles, where industries range from pharmaceuticals to renewable energy, I have developed a nuanced understanding of how chemical engineering can address regional needs while contributing to global sustainability goals. For instance, during my tenure at Apex Biotech Co., I collaborated with local stakeholders to implement a wastewater treatment system that met California's stringent environmental regulations while cutting operational costs by 25%.</w:t>
      </w:r>
    </w:p>
    <w:p>
      <w:pPr>
        <w:pStyle w:val="BodyText"/>
      </w:pPr>
      <w:r>
        <w:t xml:space="preserve">What excites me most about the opportunity at GreenTech Innovations Inc. is the chance to work in the heart of Los Angeles, a city known for its innovation and diversity. The United States Los Angeles region is home to a thriving network of startups, research institutions, and established companies that are redefining the future of chemical engineering. My experience with cross-functional teams in multi-cultural environments has prepared me to thrive in this setting. I have consistently demonstrated my ability to communicate complex technical concepts to non-technical audiences, a skill that is essential for driving collaboration across departments and ensuring project success.</w:t>
      </w:r>
    </w:p>
    <w:p>
      <w:pPr>
        <w:pStyle w:val="BodyText"/>
      </w:pPr>
      <w:r>
        <w:t xml:space="preserve">My academic background includes a Bachelor of Science in Chemical Engineering from the University of California, Los Angeles (UCLA), where I graduated with honors. During my studies, I conducted research on catalytic converters for automotive emissions reduction, an area that continues to be a passion of mine. This foundation has been complemented by my professional development through certifications in Process Safety Management and Lean Six Sigma, which have equipped me with the tools to drive continuous improvement in any chemical engineering environment.</w:t>
      </w:r>
    </w:p>
    <w:p>
      <w:pPr>
        <w:pStyle w:val="BodyText"/>
      </w:pPr>
      <w:r>
        <w:t xml:space="preserve">What sets me apart as a Chemical Engineer is my ability to combine technical expertise with a forward-thinking mindset. In Los Angeles, where industries are constantly evolving to meet environmental and economic challenges, I have learned to approach problems from multiple angles. For example, while working on a project for a renewable energy client in the United States, I designed an electrolysis system that optimized hydrogen production efficiency by 18%, directly contributing to the client's goal of achieving carbon neutrality by 2030. This experience reinforced my belief that chemical engineering is not just about solving problems—it's about creating opportunities for sustainable growth.</w:t>
      </w:r>
    </w:p>
    <w:p>
      <w:pPr>
        <w:pStyle w:val="BodyText"/>
      </w:pPr>
      <w:r>
        <w:t xml:space="preserve">I am particularly drawn to GreenTech Innovations Inc.'s focus on cutting-edge technologies, such as biodegradable materials and energy-efficient chemical processes. In the United States Los Angeles market, where there is a growing demand for eco-conscious solutions, I believe my skills in process design and innovation can make a meaningful impact. My ability to adapt to new challenges—whether it's troubleshooting an unexpected production issue or exploring emerging technologies—ensures that I can contribute effectively from day one.</w:t>
      </w:r>
    </w:p>
    <w:p>
      <w:pPr>
        <w:pStyle w:val="BodyText"/>
      </w:pPr>
      <w:r>
        <w:t xml:space="preserve">As the United States continues to lead in chemical engineering advancements, especially in regions like Los Angeles with its concentration of research and development facilities, I am eager to bring my expertise to a forward-thinking organization like yours. I am confident that my background in chemical engineering, combined with my passion for sustainable innovation, aligns perfectly with GreenTech Innovations Inc.'s vision. I would welcome the opportunity to discuss how my experience and skills can contribute to your team's success in the dynamic Los Angeles market.</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rPr>
          <w:bCs/>
          <w:b/>
        </w:rPr>
        <w:t xml:space="preserve">John Doe</w:t>
      </w:r>
      <w:r>
        <w:br/>
      </w:r>
      <w:r>
        <w:t xml:space="preserve">Chemical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2026-07-24T10:00:31Z</dcterms:created>
  <dcterms:modified xsi:type="dcterms:W3CDTF">2026-07-24T10:00:31Z</dcterms:modified>
</cp:coreProperties>
</file>

<file path=docProps/custom.xml><?xml version="1.0" encoding="utf-8"?>
<Properties xmlns="http://schemas.openxmlformats.org/officeDocument/2006/custom-properties" xmlns:vt="http://schemas.openxmlformats.org/officeDocument/2006/docPropsVTypes"/>
</file>