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Civil Engineer position at your esteemed organization, based in China Guangzhou. With a strong academic background in civil engineering and over [X years] of hands-on experience in infrastructure development, I am eager to contribute my expertise to projects that align with the dynamic growth of Guangzhou’s urban landscape. As a dedicated professional who thrives in fast-paced environments, I am particularly drawn to the opportunities available in China Guangzhou, where innovation and sustainable development are shaping the future of civil engineering.</w:t>
      </w:r>
    </w:p>
    <w:p>
      <w:pPr>
        <w:pStyle w:val="BodyText"/>
      </w:pPr>
      <w:r>
        <w:t xml:space="preserve">My journey as a Civil Engineer has been rooted in delivering high-quality infrastructure solutions that meet both technical and environmental standards. Throughout my career, I have worked on diverse projects ranging from residential and commercial buildings to large-scale transportation systems, ensuring compliance with local regulations while prioritizing safety, efficiency, and cost-effectiveness. My experience in China Guangzhou has allowed me to gain deep insights into the unique challenges and opportunities of this vibrant city. For instance, I have collaborated on projects involving urban renewal initiatives, green building designs, and smart city technologies—areas that are critical to Guangzhou’s vision of sustainable urbanization.</w:t>
      </w:r>
    </w:p>
    <w:p>
      <w:pPr>
        <w:pStyle w:val="BodyText"/>
      </w:pPr>
      <w:r>
        <w:t xml:space="preserve">One of my most rewarding experiences as a Civil Engineer was leading the design and implementation of a multi-level commercial complex in Guangzhou. This project required close coordination with local authorities, contractors, and stakeholders to navigate the complexities of zoning laws, environmental impact assessments, and community engagement. The successful completion of this project not only enhanced the area’s economic appeal but also demonstrated my ability to balance technical precision with stakeholder expectations. I take pride in my role as a problem-solver who can translate theoretical knowledge into practical solutions that meet the demands of modern infrastructure.</w:t>
      </w:r>
    </w:p>
    <w:p>
      <w:pPr>
        <w:pStyle w:val="BodyText"/>
      </w:pPr>
      <w:r>
        <w:t xml:space="preserve">China Guangzhou has always been a hub of innovation, and I am particularly impressed by the city’s commitment to advancing civil engineering through cutting-edge technologies such as Building Information Modeling (BIM) and smart construction techniques. My proficiency in CAD software, AutoCAD, Revit, and other industry-standard tools enables me to streamline project workflows and improve collaboration among cross-functional teams. Additionally, I have a strong understanding of China’s national building codes and environmental policies, which are essential for ensuring compliance with local standards while maintaining global best practices.</w:t>
      </w:r>
    </w:p>
    <w:p>
      <w:pPr>
        <w:pStyle w:val="BodyText"/>
      </w:pPr>
      <w:r>
        <w:t xml:space="preserve">What sets me apart as a Civil Engineer is my passion for fostering sustainable development. In Guangzhou, where rapid urbanization poses both challenges and opportunities, I have focused on integrating eco-friendly materials and energy-efficient systems into my projects. For example, I recently contributed to a residential project that incorporated solar panels and rainwater recycling systems, reducing the building’s carbon footprint while enhancing long-term operational efficiency. This experience reinforced my belief that civil engineers play a pivotal role in shaping a resilient and sustainable future for cities like Guangzhou.</w:t>
      </w:r>
    </w:p>
    <w:p>
      <w:pPr>
        <w:pStyle w:val="BodyText"/>
      </w:pPr>
      <w:r>
        <w:t xml:space="preserve">As you consider potential candidates for the Civil Engineer role, I am confident that my technical expertise, project management skills, and cultural adaptability would make me a valuable asset to your team. My ability to work effectively in multicultural environments—gained through years of collaboration with international teams in Guangzhou—ensures that I can contribute seamlessly to your organization’s goals. I am also committed to continuous learning, which has driven me to stay updated on the latest advancements in civil engineering, such as AI-driven structural analysis and modular construction methods.</w:t>
      </w:r>
    </w:p>
    <w:p>
      <w:pPr>
        <w:pStyle w:val="BodyText"/>
      </w:pPr>
      <w:r>
        <w:t xml:space="preserve">China Guangzhou’s rapid development is a testament to its forward-thinking approach, and I am excited about the possibility of contributing to this momentum. Whether it’s designing resilient infrastructure, optimizing resource utilization, or addressing the unique needs of Guangzhou’s growing population, I am eager to bring my skills and enthusiasm to your organization. I believe that my background in civil engineering, combined with my dedication to excellence, aligns perfectly with the values and objectives of your company.</w:t>
      </w:r>
    </w:p>
    <w:p>
      <w:pPr>
        <w:pStyle w:val="BodyText"/>
      </w:pPr>
      <w:r>
        <w:t xml:space="preserve">Thank you for considering my application. I would be delighted to discuss how my qualifications and experiences can contribute to the success of your projects in China Guangzhou. Please feel free to contact me at [Your Phone Number] or [Your Email Address] at your earliest convenience. I look forward to the opportunity to further explore how we can collaborate on innovative civil engineering solutions that benefit both your organization and the community.</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2026-07-21T03:25:25Z</dcterms:created>
  <dcterms:modified xsi:type="dcterms:W3CDTF">2026-07-21T03:25:25Z</dcterms:modified>
</cp:coreProperties>
</file>

<file path=docProps/custom.xml><?xml version="1.0" encoding="utf-8"?>
<Properties xmlns="http://schemas.openxmlformats.org/officeDocument/2006/custom-properties" xmlns:vt="http://schemas.openxmlformats.org/officeDocument/2006/docPropsVTypes"/>
</file>