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Civil Engineer with over [X years] of professional expertise, I am excited to apply for the Civil Engineer position at your esteemed organization in Japan Osaka. My commitment to excellence, combined with my technical proficiency and cultural adaptability, aligns seamlessly with the dynamic infrastructure demands of Japan's bustling urban centers like Osaka. This letter outlines my qualifications and passion for contributing to innovative civil engineering projects that shape sustainable communities in Japan.</w:t>
      </w:r>
    </w:p>
    <w:bookmarkStart w:id="20" w:name="why-civil-engineering-in-japan-osaka"/>
    <w:p>
      <w:pPr>
        <w:pStyle w:val="Heading2"/>
      </w:pPr>
      <w:r>
        <w:t xml:space="preserve">Why Civil Engineering in Japan Osaka?</w:t>
      </w:r>
    </w:p>
    <w:p>
      <w:pPr>
        <w:pStyle w:val="FirstParagraph"/>
      </w:pPr>
      <w:r>
        <w:t xml:space="preserve">Japan, particularly Osaka, represents a unique convergence of technological advancement and cultural richness. As a civil engineer, I am deeply inspired by the country’s ability to blend cutting-edge infrastructure with traditional aesthetics. Osaka, as one of Japan’s largest metropolitan areas, is at the forefront of urban development projects that address challenges such as earthquake resilience, transportation efficiency, and environmental sustainability. My goal is to contribute to these efforts by leveraging my technical skills and understanding of global engineering practices.</w:t>
      </w:r>
    </w:p>
    <w:p>
      <w:pPr>
        <w:pStyle w:val="BodyText"/>
      </w:pPr>
      <w:r>
        <w:t xml:space="preserve">Having studied Japanese culture and work ethics during my academic training, I recognize the importance of precision, collaboration, and respect for tradition in Japanese engineering projects. In Japan Osaka, where the demand for modern infrastructure continues to grow alongside a commitment to safety and innovation, I believe my background in civil engineering can make a meaningful impact.</w:t>
      </w:r>
    </w:p>
    <w:bookmarkEnd w:id="20"/>
    <w:bookmarkStart w:id="21" w:name="professional-experience-and-expertise"/>
    <w:p>
      <w:pPr>
        <w:pStyle w:val="Heading2"/>
      </w:pPr>
      <w:r>
        <w:t xml:space="preserve">Professional Experience and Expertise</w:t>
      </w:r>
    </w:p>
    <w:p>
      <w:pPr>
        <w:pStyle w:val="FirstParagraph"/>
      </w:pPr>
      <w:r>
        <w:t xml:space="preserve">Throughout my career as a Civil Engineer, I have been involved in diverse projects ranging from urban planning and transportation systems to water management and structural design. My work has consistently emphasized the integration of sustainable practices, cost-effectiveness, and adherence to international standards. For instance, during my tenure at [Previous Company Name], I led a team in designing a flood mitigation system that reduced runoff by 40% while preserving local ecosystems. This project underscored my ability to balance technical rigor with environmental responsibility—a principle I aim to apply in Japan Osaka’s unique urban landscape.</w:t>
      </w:r>
    </w:p>
    <w:p>
      <w:pPr>
        <w:pStyle w:val="BodyText"/>
      </w:pPr>
      <w:r>
        <w:t xml:space="preserve">My expertise includes the use of advanced software such as AutoCAD, Revit, and GIS for site analysis and modeling. I am also proficient in conducting feasibility studies, preparing detailed construction plans, and coordinating with cross-functional teams to ensure project timelines are met. These skills have enabled me to deliver high-quality results in projects across [list regions or countries if applicable], where I developed a strong foundation in managing complex engineering challenges.</w:t>
      </w:r>
    </w:p>
    <w:bookmarkEnd w:id="21"/>
    <w:bookmarkStart w:id="22" w:name="X8467460319b36cb6b48dd84f340f82ffffad766"/>
    <w:p>
      <w:pPr>
        <w:pStyle w:val="Heading2"/>
      </w:pPr>
      <w:r>
        <w:t xml:space="preserve">Cultural Adaptability and Professional Values</w:t>
      </w:r>
    </w:p>
    <w:p>
      <w:pPr>
        <w:pStyle w:val="FirstParagraph"/>
      </w:pPr>
      <w:r>
        <w:t xml:space="preserve">One of the core strengths I bring to any organization is my ability to adapt to diverse cultural environments. While working abroad, I have learned the value of clear communication, patience, and respect for local customs—qualities that are especially vital in Japan’s collaborative work culture. In Osaka, where teamwork and attention to detail are paramount, I am confident in my capacity to integrate seamlessly into your team and contribute effectively.</w:t>
      </w:r>
    </w:p>
    <w:p>
      <w:pPr>
        <w:pStyle w:val="BodyText"/>
      </w:pPr>
      <w:r>
        <w:t xml:space="preserve">Additionally, I have a strong understanding of Japanese business etiquette. For example, I am familiar with the importance of formal communication channels, punctuality for meetings, and the emphasis on consensus-building in decision-making processes. These insights enable me to navigate professional interactions with cultural sensitivity and professionalism.</w:t>
      </w:r>
    </w:p>
    <w:bookmarkEnd w:id="22"/>
    <w:bookmarkStart w:id="23" w:name="Xa674ca1d994754e98c908754f5e9fd98ffc9ad7"/>
    <w:p>
      <w:pPr>
        <w:pStyle w:val="Heading2"/>
      </w:pPr>
      <w:r>
        <w:t xml:space="preserve">Passion for Innovation in Civil Engineering</w:t>
      </w:r>
    </w:p>
    <w:p>
      <w:pPr>
        <w:pStyle w:val="FirstParagraph"/>
      </w:pPr>
      <w:r>
        <w:t xml:space="preserve">The field of civil engineering is constantly evolving, and I am passionate about staying at the forefront of technological advancements. In Japan Osaka, where innovations such as smart cities and earthquake-resistant infrastructure are critical, I aim to contribute my knowledge to projects that push the boundaries of what is possible. Whether it’s designing resilient transportation networks or implementing green building solutions, I am driven by the opportunity to create lasting value for communities.</w:t>
      </w:r>
    </w:p>
    <w:p>
      <w:pPr>
        <w:pStyle w:val="BodyText"/>
      </w:pPr>
      <w:r>
        <w:t xml:space="preserve">I am particularly interested in collaborating on initiatives that align with Japan’s Vision 2030 goals for sustainable urban development. By incorporating renewable energy systems, optimizing land use, and prioritizing public accessibility, I believe civil engineers can play a pivotal role in shaping the future of Osaka and beyond.</w:t>
      </w:r>
    </w:p>
    <w:bookmarkEnd w:id="23"/>
    <w:bookmarkStart w:id="24" w:name="why-your-organization"/>
    <w:p>
      <w:pPr>
        <w:pStyle w:val="Heading2"/>
      </w:pPr>
      <w:r>
        <w:t xml:space="preserve">Why Your Organization?</w:t>
      </w:r>
    </w:p>
    <w:p>
      <w:pPr>
        <w:pStyle w:val="FirstParagraph"/>
      </w:pPr>
      <w:r>
        <w:t xml:space="preserve">Your organization’s reputation for excellence in civil engineering and its commitment to fostering innovation resonate deeply with my professional aspirations. I admire the way your company balances technical precision with a focus on community impact, which mirrors my own approach to engineering. I am particularly inspired by your recent projects in [specific project or area, if applicable], which exemplify the kind of forward-thinking work I aim to be part of.</w:t>
      </w:r>
    </w:p>
    <w:p>
      <w:pPr>
        <w:pStyle w:val="BodyText"/>
      </w:pPr>
      <w:r>
        <w:t xml:space="preserve">By joining your team in Japan Osaka, I hope to contribute my expertise while also learning from the unique challenges and opportunities presented by this vibrant city. My goal is to support projects that not only meet technical requirements but also enhance the quality of life for residents through sustainable and efficient infrastructure.</w:t>
      </w:r>
    </w:p>
    <w:bookmarkEnd w:id="24"/>
    <w:bookmarkStart w:id="25" w:name="conclusion"/>
    <w:p>
      <w:pPr>
        <w:pStyle w:val="Heading2"/>
      </w:pPr>
      <w:r>
        <w:t xml:space="preserve">Conclusion</w:t>
      </w:r>
    </w:p>
    <w:p>
      <w:pPr>
        <w:pStyle w:val="FirstParagraph"/>
      </w:pPr>
      <w:r>
        <w:t xml:space="preserve">In conclusion, I am eager to bring my skills, experience, and enthusiasm for civil engineering to your organization in Japan Osaka. I am confident that my background in technical design, project management, and cultural adaptability will allow me to make a valuable contribution. Thank you for considering my application. I would welcome the opportunity to discuss how my qualifications align with your needs and how I can contribute to the continued success of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Japan Osaka</dc:title>
  <dc:creator/>
  <dc:language>en</dc:language>
  <cp:keywords/>
  <dcterms:created xsi:type="dcterms:W3CDTF">2026-07-21T02:31:28Z</dcterms:created>
  <dcterms:modified xsi:type="dcterms:W3CDTF">2026-07-21T02:31:28Z</dcterms:modified>
</cp:coreProperties>
</file>

<file path=docProps/custom.xml><?xml version="1.0" encoding="utf-8"?>
<Properties xmlns="http://schemas.openxmlformats.org/officeDocument/2006/custom-properties" xmlns:vt="http://schemas.openxmlformats.org/officeDocument/2006/docPropsVTypes"/>
</file>