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5" w:name="Xbc850e90b3a25df119ad99f813f533bdc551d2c"/>
    <w:p>
      <w:pPr>
        <w:pStyle w:val="Heading1"/>
      </w:pPr>
      <w:r>
        <w:t xml:space="preserve">Cover Letter for Civil Engineer Position in Sudan Khartoum</w:t>
      </w:r>
    </w:p>
    <w:p>
      <w:pPr>
        <w:pStyle w:val="FirstParagraph"/>
      </w:pPr>
      <w:r>
        <w:rPr>
          <w:bCs/>
          <w:b/>
        </w:rPr>
        <w:t xml:space="preserve">Dear Hiring Manager,</w:t>
      </w:r>
    </w:p>
    <w:p>
      <w:pPr>
        <w:pStyle w:val="BodyText"/>
      </w:pPr>
      <w:r>
        <w:t xml:space="preserve">I am writing to express my keen interest in the Civil Engineer position at [Company Name] in Sudan Khartoum. With a robust academic background and hands-on experience in civil engineering projects across diverse regions, I am eager to contribute my expertise to the development of infrastructure and sustainable solutions in this dynamic city. Sudan Khartoum, as a hub of economic activity and urban growth, presents unique challenges and opportunities that align perfectly with my professional aspirations. This cover letter outlines my qualifications, experiences, and passion for civil engineering, with a specific focus on how I can support the needs of Sudan Khartoum.</w:t>
      </w:r>
    </w:p>
    <w:bookmarkStart w:id="20" w:name="professional-background-and-expertise"/>
    <w:p>
      <w:pPr>
        <w:pStyle w:val="Heading2"/>
      </w:pPr>
      <w:r>
        <w:t xml:space="preserve">Professional Background and Expertise</w:t>
      </w:r>
    </w:p>
    <w:p>
      <w:pPr>
        <w:pStyle w:val="FirstParagraph"/>
      </w:pPr>
      <w:r>
        <w:t xml:space="preserve">As a certified Civil Engineer with over [X years] of experience, I have dedicated my career to designing, planning, and managing infrastructure projects that meet the highest standards of quality and innovation. My work spans residential, commercial, and public works sectors, where I have consistently delivered projects on time and within budget while adhering to local regulations and environmental considerations. In Sudan Khartoum’s context, where rapid urbanization demands resilient infrastructure, my technical skills in structural analysis, construction management, and project coordination position me as a strong candidate to address these challenges.</w:t>
      </w:r>
    </w:p>
    <w:p>
      <w:pPr>
        <w:pStyle w:val="BodyText"/>
      </w:pPr>
      <w:r>
        <w:t xml:space="preserve">My academic journey began with a Bachelor’s degree in Civil Engineering from [University Name], followed by a Master’s in [Specialization, e.g., Structural Engineering or Urban Development]. During my studies, I developed a deep understanding of engineering principles and their application to real-world problems. This foundation was further strengthened through internships and professional roles where I worked on projects ranging from road construction to water supply systems. In Sudan Khartoum, such projects are critical for improving public services and fostering economic growth, and I am motivated to contribute my knowledge to these efforts.</w:t>
      </w:r>
    </w:p>
    <w:bookmarkEnd w:id="20"/>
    <w:bookmarkStart w:id="21" w:name="experience-in-challenging-environments"/>
    <w:p>
      <w:pPr>
        <w:pStyle w:val="Heading2"/>
      </w:pPr>
      <w:r>
        <w:t xml:space="preserve">Experience in Challenging Environments</w:t>
      </w:r>
    </w:p>
    <w:p>
      <w:pPr>
        <w:pStyle w:val="FirstParagraph"/>
      </w:pPr>
      <w:r>
        <w:t xml:space="preserve">One of my key strengths is adapting to complex environments. For instance, during my tenure at [Previous Company Name], I led a team to design a drainage system for a flood-prone area in [Region/Country]. This project required collaboration with local authorities, community stakeholders, and environmental experts to ensure sustainability and resilience. Similarly, in Sudan Khartoum’s climate—characterized by extreme heat and seasonal rainfall—my experience in developing climate-responsive infrastructure would be invaluable. I understand the importance of designing systems that withstand regional challenges while minimizing environmental impact.</w:t>
      </w:r>
    </w:p>
    <w:p>
      <w:pPr>
        <w:pStyle w:val="BodyText"/>
      </w:pPr>
      <w:r>
        <w:t xml:space="preserve">In addition to technical expertise, I have honed my skills in project management using tools like AutoCAD, Revit, and GIS software. These tools enable me to create precise designs and simulations that optimize resource allocation and reduce costs. For example, during a recent highway expansion project in [Location], I utilized BIM (Building Information Modeling) to streamline the construction process, resulting in a 15% reduction in material waste. Such efficiency is crucial for Sudan Khartoum’s infrastructure projects, where maximizing resources is often a priority.</w:t>
      </w:r>
    </w:p>
    <w:bookmarkEnd w:id="21"/>
    <w:bookmarkStart w:id="22" w:name="X2c012831d298965ab857abb8741ab34be3f28d5"/>
    <w:p>
      <w:pPr>
        <w:pStyle w:val="Heading2"/>
      </w:pPr>
      <w:r>
        <w:t xml:space="preserve">Commitment to Community and Sustainability</w:t>
      </w:r>
    </w:p>
    <w:p>
      <w:pPr>
        <w:pStyle w:val="FirstParagraph"/>
      </w:pPr>
      <w:r>
        <w:t xml:space="preserve">Civil engineering is not just about structures; it is about building communities. I have always prioritized community engagement in my work, ensuring that projects meet the needs of local populations. In Sudan Khartoum, where access to clean water and reliable transportation remains a pressing issue, my focus on inclusive design principles would help create equitable solutions. For instance, I have previously collaborated with NGOs to develop low-cost water filtration systems for underserved areas. This experience has taught me the importance of balancing technical excellence with social responsibility—a philosophy I bring to every project.</w:t>
      </w:r>
    </w:p>
    <w:p>
      <w:pPr>
        <w:pStyle w:val="BodyText"/>
      </w:pPr>
      <w:r>
        <w:t xml:space="preserve">Sustainability is another cornerstone of my approach. I am well-versed in green building standards and practices, such as using recycled materials and energy-efficient designs. In Sudan Khartoum, where environmental concerns are increasingly urgent, adopting sustainable practices can significantly reduce the carbon footprint of infrastructure projects. My goal is to advocate for innovations that protect natural resources while meeting the city’s growing demands.</w:t>
      </w:r>
    </w:p>
    <w:bookmarkEnd w:id="22"/>
    <w:bookmarkStart w:id="23" w:name="why-sudan-khartoum"/>
    <w:p>
      <w:pPr>
        <w:pStyle w:val="Heading2"/>
      </w:pPr>
      <w:r>
        <w:t xml:space="preserve">Why Sudan Khartoum?</w:t>
      </w:r>
    </w:p>
    <w:p>
      <w:pPr>
        <w:pStyle w:val="FirstParagraph"/>
      </w:pPr>
      <w:r>
        <w:t xml:space="preserve">Sudan Khartoum represents a unique opportunity to make a lasting impact. As the capital and largest city of Sudan, it is a melting pot of cultures, economies, and aspirations. However, its rapid growth also poses challenges such as overcrowding, inadequate infrastructure, and environmental degradation. I am particularly drawn to the city’s potential for transformation through strategic engineering solutions. Whether it is modernizing transportation networks or reinforcing buildings against natural disasters, I am committed to contributing to a safer and more sustainable Sudan Khartoum.</w:t>
      </w:r>
    </w:p>
    <w:p>
      <w:pPr>
        <w:pStyle w:val="BodyText"/>
      </w:pPr>
      <w:r>
        <w:t xml:space="preserve">My understanding of Sudanese culture and its development goals further strengthens my suitability for this role. I have studied the country’s infrastructure priorities, including the need for improved urban planning and disaster resilience. By combining global best practices with local insights, I aim to deliver projects that resonate with the community’s needs and values.</w:t>
      </w:r>
    </w:p>
    <w:bookmarkEnd w:id="23"/>
    <w:bookmarkStart w:id="24" w:name="conclusion"/>
    <w:p>
      <w:pPr>
        <w:pStyle w:val="Heading2"/>
      </w:pPr>
      <w:r>
        <w:t xml:space="preserve">Conclusion</w:t>
      </w:r>
    </w:p>
    <w:p>
      <w:pPr>
        <w:pStyle w:val="FirstParagraph"/>
      </w:pPr>
      <w:r>
        <w:t xml:space="preserve">In conclusion, I am confident that my skills, experience, and passion for civil engineering align perfectly with the requirements of this position. I am excited about the prospect of working in Sudan Khartoum, where I can leverage my expertise to address pressing challenges and support the city’s progress. Thank you for considering my application. I would welcome the opportunity to discuss how I can contribute to [Company Name]’s mission and vision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Sudan Khartoum</dc:title>
  <dc:creator/>
  <cp:keywords/>
  <dcterms:created xsi:type="dcterms:W3CDTF">2026-07-23T20:59:15Z</dcterms:created>
  <dcterms:modified xsi:type="dcterms:W3CDTF">2026-07-23T20:59:15Z</dcterms:modified>
</cp:coreProperties>
</file>

<file path=docProps/custom.xml><?xml version="1.0" encoding="utf-8"?>
<Properties xmlns="http://schemas.openxmlformats.org/officeDocument/2006/custom-properties" xmlns:vt="http://schemas.openxmlformats.org/officeDocument/2006/docPropsVTypes"/>
</file>