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Russia</w:t>
      </w:r>
      <w:r>
        <w:t xml:space="preserve"> </w:t>
      </w:r>
      <w:r>
        <w:t xml:space="preserve">Moscow</w:t>
      </w:r>
    </w:p>
    <w:bookmarkStart w:id="24" w:name="Xe3e4938ec168a8f821713bbffa213324ab54887"/>
    <w:p>
      <w:pPr>
        <w:pStyle w:val="Heading1"/>
      </w:pPr>
      <w:r>
        <w:t xml:space="preserve">Cover Letter for Computer Engineer Position in Russia Moscow</w:t>
      </w:r>
    </w:p>
    <w:p>
      <w:pPr>
        <w:pStyle w:val="FirstParagraph"/>
      </w:pPr>
      <w:r>
        <w:t xml:space="preserve">Dear Hiring Manager,</w:t>
      </w:r>
    </w:p>
    <w:p>
      <w:pPr>
        <w:pStyle w:val="BodyText"/>
      </w:pPr>
      <w:r>
        <w:t xml:space="preserve">I am writing to express my enthusiastic interest in the Computer Engineer position at your organization, with a focus on contributing to the dynamic tech landscape of Russia Moscow. As a highly motivated and technically proficient Computer Engineer with over [X years] of experience in software development, systems integration, and innovative problem-solving, I am eager to bring my expertise to a forward-thinking company based in one of the world's most technologically advanced cities.</w:t>
      </w:r>
    </w:p>
    <w:p>
      <w:pPr>
        <w:pStyle w:val="BodyText"/>
      </w:pPr>
      <w:r>
        <w:t xml:space="preserve">Russia Moscow has long been a hub for technological innovation, boasting a thriving ecosystem of startups, research institutions, and global tech companies. The city’s unique blend of historical significance and modern digital infrastructure creates an ideal environment for Computer Engineers to drive cutting-edge solutions. My background in [specific field, e.g., AI development, network architecture] aligns seamlessly with the opportunities available in Moscow’s evolving tech sector. I am particularly drawn to your organization's commitment to [mention a specific project, innovation, or value of the company], which resonates with my passion for leveraging technology to solve real-world challenges.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specialized in designing and implementing complex systems that optimize performance, security, and scalability. My expertise spans [list key areas: e.g., software development, cloud computing, cybersecurity, embedded systems], with a strong foundation in programming languages such as Python, Java, C++, and JavaScript. For instance, during my tenure at [Previous Company Name], I led the development of a machine learning algorithm that improved data processing efficiency by 40%, directly contributing to the company’s growth and operational excellence.</w:t>
      </w:r>
    </w:p>
    <w:p>
      <w:pPr>
        <w:pStyle w:val="BodyText"/>
      </w:pPr>
      <w:r>
        <w:t xml:space="preserve">In Moscow, where the demand for skilled Computer Engineers is rapidly increasing, my ability to adapt to diverse technical challenges is a significant asset. I have worked on projects that required cross-functional collaboration, from designing scalable web applications to integrating IoT devices into industrial systems. My hands-on experience with [specific tools or platforms: e.g., AWS, Docker, Kubernetes] ensures that I can quickly contribute to your team’s goals while adhering to the highest standards of quality and innovation.</w:t>
      </w:r>
    </w:p>
    <w:bookmarkEnd w:id="20"/>
    <w:bookmarkStart w:id="21" w:name="cultural-fit-and-adaptability"/>
    <w:p>
      <w:pPr>
        <w:pStyle w:val="Heading2"/>
      </w:pPr>
      <w:r>
        <w:t xml:space="preserve">Cultural Fit and Adaptability</w:t>
      </w:r>
    </w:p>
    <w:p>
      <w:pPr>
        <w:pStyle w:val="FirstParagraph"/>
      </w:pPr>
      <w:r>
        <w:t xml:space="preserve">As a Computer Engineer in Russia Moscow, I understand the importance of cultural awareness and teamwork. The tech industry here thrives on collaboration between local and international professionals, requiring a deep appreciation for both traditional values and modern methodologies. My ability to communicate effectively in English and [mention other languages if applicable] allows me to bridge gaps between diverse teams, ensuring seamless project execution.</w:t>
      </w:r>
    </w:p>
    <w:p>
      <w:pPr>
        <w:pStyle w:val="BodyText"/>
      </w:pPr>
      <w:r>
        <w:t xml:space="preserve">Moreover, my time spent working in [mention any relevant location or experience, e.g., "a multinational tech firm in Moscow"] has equipped me with insights into the unique challenges and opportunities of the Russian market. I am well-versed in navigating regulatory environments, understanding local business practices, and fostering relationships that drive long-term success. This adaptability is crucial for contributing to a company’s growth while maintaining alignment with regional priorities.</w:t>
      </w:r>
    </w:p>
    <w:bookmarkEnd w:id="21"/>
    <w:bookmarkStart w:id="22" w:name="why-moscow-a-commitment-to-innovation"/>
    <w:p>
      <w:pPr>
        <w:pStyle w:val="Heading2"/>
      </w:pPr>
      <w:r>
        <w:t xml:space="preserve">Why Moscow? A Commitment to Innovation</w:t>
      </w:r>
    </w:p>
    <w:p>
      <w:pPr>
        <w:pStyle w:val="FirstParagraph"/>
      </w:pPr>
      <w:r>
        <w:t xml:space="preserve">Moscow’s status as a global innovation center makes it an ideal place for a Computer Engineer to thrive. The city hosts events like the Moscow International Forum on Information Technology and is home to institutions such as the Skolkovo Innovation Center, which fosters groundbreaking research and entrepreneurship. I am particularly inspired by the city’s focus on [specific trend: e.g., AI, quantum computing, or green technology], and I am eager to contribute my skills to projects that push the boundaries of what is possible.</w:t>
      </w:r>
    </w:p>
    <w:p>
      <w:pPr>
        <w:pStyle w:val="BodyText"/>
      </w:pPr>
      <w:r>
        <w:t xml:space="preserve">In addition to its technical advancements, Moscow offers a vibrant cultural scene that fuels creativity and collaboration. As a Computer Engineer, I am committed to not only developing solutions but also engaging with the community to inspire future generations of tech professionals. Whether through mentoring students or participating in local hackathons, I aim to give back to the ecosystem that supports innovation.</w:t>
      </w:r>
    </w:p>
    <w:bookmarkEnd w:id="22"/>
    <w:bookmarkStart w:id="23" w:name="conclusion"/>
    <w:p>
      <w:pPr>
        <w:pStyle w:val="Heading2"/>
      </w:pPr>
      <w:r>
        <w:t xml:space="preserve">Conclusion</w:t>
      </w:r>
    </w:p>
    <w:p>
      <w:pPr>
        <w:pStyle w:val="FirstParagraph"/>
      </w:pPr>
      <w:r>
        <w:t xml:space="preserve">In conclusion, I am confident that my technical skills, professional experience, and passion for innovation make me a strong candidate for the Computer Engineer role in Russia Moscow. I am excited about the opportunity to contribute to your organization’s mission while growing professionally in one of the world’s most exciting tech hubs. Thank you for considering my application. I would be delighted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Russia Moscow</dc:title>
  <dc:creator/>
  <dc:language>en</dc:language>
  <cp:keywords/>
  <dcterms:created xsi:type="dcterms:W3CDTF">2025-12-10T01:20:00Z</dcterms:created>
  <dcterms:modified xsi:type="dcterms:W3CDTF">2025-12-10T01:20:00Z</dcterms:modified>
</cp:coreProperties>
</file>

<file path=docProps/custom.xml><?xml version="1.0" encoding="utf-8"?>
<Properties xmlns="http://schemas.openxmlformats.org/officeDocument/2006/custom-properties" xmlns:vt="http://schemas.openxmlformats.org/officeDocument/2006/docPropsVTypes"/>
</file>