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4" w:name="X367a4e5cbb4d2512815238d4f2bf03ec766d65f"/>
    <w:p>
      <w:pPr>
        <w:pStyle w:val="Heading1"/>
      </w:pPr>
      <w:r>
        <w:t xml:space="preserve">Cover Letter for Curriculum Developer Position in Canada Toronto</w:t>
      </w:r>
    </w:p>
    <w:p>
      <w:pPr>
        <w:pStyle w:val="FirstParagraph"/>
      </w:pPr>
      <w:r>
        <w:rPr>
          <w:bCs/>
          <w:b/>
        </w:rPr>
        <w:t xml:space="preserve">Dear [Hiring Manager's Name],</w:t>
      </w:r>
    </w:p>
    <w:p>
      <w:pPr>
        <w:pStyle w:val="BodyText"/>
      </w:pPr>
      <w:r>
        <w:t xml:space="preserve">I am writing to express my enthusiastic interest in the Curriculum Developer position at [Organization Name] in Canada Toronto. As an experienced educator and curriculum specialist with a passion for shaping impactful learning experiences, I am eager to contribute my expertise to advance educational excellence within this dynamic and culturally rich region. This opportunity aligns perfectly with my professional goals and commitment to fostering innovation in curriculum design that reflects the diverse needs of learners across Canada.</w:t>
      </w:r>
    </w:p>
    <w:p>
      <w:pPr>
        <w:pStyle w:val="BodyText"/>
      </w:pPr>
      <w:r>
        <w:t xml:space="preserve">With over [X years] of experience in developing curricula for K-12, post-secondary, and professional training programs, I have consistently focused on creating frameworks that are both academically rigorous and adaptable to evolving educational landscapes. My work as a Curriculum Developer has been deeply rooted in aligning instructional strategies with national standards while ensuring inclusivity and accessibility for all students. In Canada Toronto, where the education system emphasizes equity, multiculturalism, and technological integration, I believe my background equips me to contribute meaningfully to your mission of delivering high-quality, forward-thinking curricula.</w:t>
      </w:r>
    </w:p>
    <w:bookmarkStart w:id="20" w:name="X61bdba58499436a105c4a8c61eaf1890f4b8c14"/>
    <w:p>
      <w:pPr>
        <w:pStyle w:val="Heading2"/>
      </w:pPr>
      <w:r>
        <w:t xml:space="preserve">Why Curriculum Developer? A Commitment to Educational Innovation</w:t>
      </w:r>
    </w:p>
    <w:p>
      <w:pPr>
        <w:pStyle w:val="FirstParagraph"/>
      </w:pPr>
      <w:r>
        <w:t xml:space="preserve">The role of a Curriculum Developer is not merely about designing lesson plans or selecting textbooks—it is about crafting pathways that empower learners to thrive in an ever-changing world. In Canada, where education is a cornerstone of societal progress, this responsibility carries profound significance. My approach to curriculum development is guided by three core principles: relevance, adaptability, and student-centered learning.</w:t>
      </w:r>
    </w:p>
    <w:p>
      <w:pPr>
        <w:pStyle w:val="BodyText"/>
      </w:pPr>
      <w:r>
        <w:t xml:space="preserve">Firstly, relevance. A successful curriculum must reflect the realities of the communities it serves. In Toronto, a city known for its cultural diversity and global connectivity, I have worked extensively to incorporate multicultural perspectives into instructional materials. Whether designing social studies units that highlight Indigenous histories or integrating STEM curricula that address local environmental challenges, I prioritize content that resonates with students' lived experiences while preparing them for future opportunities.</w:t>
      </w:r>
    </w:p>
    <w:p>
      <w:pPr>
        <w:pStyle w:val="BodyText"/>
      </w:pPr>
      <w:r>
        <w:t xml:space="preserve">Secondly, adaptability. The education sector in Canada is constantly evolving, influenced by advancements in technology, shifts in pedagogical research, and the need to support learners with varying abilities. As a Curriculum Developer, I have collaborated with educators to create flexible frameworks that accommodate diverse learning styles and incorporate emerging tools such as AI-driven analytics and interactive digital platforms. This adaptability ensures that curricula remain responsive to the needs of both students and teachers.</w:t>
      </w:r>
    </w:p>
    <w:p>
      <w:pPr>
        <w:pStyle w:val="BodyText"/>
      </w:pPr>
      <w:r>
        <w:t xml:space="preserve">Thirdly, student-centered learning. I firmly believe that effective curricula are not static documents but living processes that engage students in critical thinking, creativity, and problem-solving. In my previous roles, I have designed projects that encourage collaboration, real-world application, and interdisciplinary connections. For example, a recent initiative in Toronto involved developing a cross-curricular unit on climate change that combined science, economics, and civic education to empower students to become informed advocates for sustainability.</w:t>
      </w:r>
    </w:p>
    <w:bookmarkEnd w:id="20"/>
    <w:bookmarkStart w:id="21" w:name="Xc620046f7e41692ffbd4259e05c4d31b86b0acb"/>
    <w:p>
      <w:pPr>
        <w:pStyle w:val="Heading2"/>
      </w:pPr>
      <w:r>
        <w:t xml:space="preserve">Understanding the Canadian Education Landscape</w:t>
      </w:r>
    </w:p>
    <w:p>
      <w:pPr>
        <w:pStyle w:val="FirstParagraph"/>
      </w:pPr>
      <w:r>
        <w:t xml:space="preserve">Canada Toronto offers a unique educational environment that values innovation, equity, and community engagement. As a Curriculum Developer, I recognize the importance of aligning curricula with provincial and national guidelines while also addressing local priorities. In Ontario, for instance, the Ministry of Education’s focus on anti-racism, Indigenous reconciliation, and digital literacy has shaped my approach to curriculum design. I have experience integrating these themes into programs that not only meet regulatory requirements but also inspire meaningful dialogue and action among students.</w:t>
      </w:r>
    </w:p>
    <w:p>
      <w:pPr>
        <w:pStyle w:val="BodyText"/>
      </w:pPr>
      <w:r>
        <w:t xml:space="preserve">Moreover, Toronto’s diverse population presents both challenges and opportunities for curriculum developers. I have worked with schools serving immigrant and refugee communities to create culturally responsive materials that honor students’ backgrounds while fostering a sense of belonging. This experience has reinforced my belief that curricula must be inclusive, reflective of multiple perspectives, and designed to dismantle systemic barriers to learning.</w:t>
      </w:r>
    </w:p>
    <w:bookmarkEnd w:id="21"/>
    <w:bookmarkStart w:id="22" w:name="X74b8777ab2fd65e0ff6c84bd284381ab6150198"/>
    <w:p>
      <w:pPr>
        <w:pStyle w:val="Heading2"/>
      </w:pPr>
      <w:r>
        <w:t xml:space="preserve">A Collaborative Approach to Curriculum Development</w:t>
      </w:r>
    </w:p>
    <w:p>
      <w:pPr>
        <w:pStyle w:val="FirstParagraph"/>
      </w:pPr>
      <w:r>
        <w:t xml:space="preserve">One of the most rewarding aspects of being a Curriculum Developer is the opportunity to collaborate with educators, administrators, and stakeholders. In my career, I have partnered with teachers to co-design lesson plans that align with their classroom needs and student goals. This collaborative approach ensures that curricula are not only theoretically sound but also practically viable in real-world settings.</w:t>
      </w:r>
    </w:p>
    <w:p>
      <w:pPr>
        <w:pStyle w:val="BodyText"/>
      </w:pPr>
      <w:r>
        <w:t xml:space="preserve">For example, while working on a professional development program for educators in Toronto, I led a team to create a curriculum that emphasized trauma-informed teaching practices. By engaging teachers in the design process and incorporating their feedback, we developed resources that were both evidence-based and actionable. This project underscored the importance of listening to those on the front lines of education to ensure curricula are effective and sustainable.</w:t>
      </w:r>
    </w:p>
    <w:bookmarkEnd w:id="22"/>
    <w:bookmarkStart w:id="23" w:name="X4c43ae5efc97d19eaae14f9c25529a276af75c0"/>
    <w:p>
      <w:pPr>
        <w:pStyle w:val="Heading2"/>
      </w:pPr>
      <w:r>
        <w:t xml:space="preserve">Why I Am the Right Fit for Canada Toronto</w:t>
      </w:r>
    </w:p>
    <w:p>
      <w:pPr>
        <w:pStyle w:val="FirstParagraph"/>
      </w:pPr>
      <w:r>
        <w:t xml:space="preserve">My passion for education is deeply personal. Growing up in [Your City/Region], I witnessed firsthand how a well-designed curriculum can transform lives. This experience ignited my commitment to creating educational opportunities that are accessible, engaging, and equitable—values that are central to the Canadian ethos. In Canada Toronto, where education is a shared priority among communities, I am eager to contribute my skills to support learners of all backgrounds.</w:t>
      </w:r>
    </w:p>
    <w:p>
      <w:pPr>
        <w:pStyle w:val="BodyText"/>
      </w:pPr>
      <w:r>
        <w:t xml:space="preserve">I am particularly drawn to [Organization Name]’s mission and vision for educational excellence. Your dedication to fostering innovation and inclusivity aligns with my own professional values. I am confident that my expertise in curriculum design, combined with my understanding of Canada’s unique educational context, would enable me to make a meaningful contribution to your team.</w:t>
      </w:r>
    </w:p>
    <w:p>
      <w:pPr>
        <w:pStyle w:val="BodyText"/>
      </w:pPr>
      <w:r>
        <w:t xml:space="preserve">Thank you for considering my application. I would welcome the opportunity to discuss how my background and vision align with the needs of your organization. Please feel free to contact me at [Your Phone Number] or [Your Email Address] at your convenience. I look forward to the possibility of contributing to the continued success of education in Canada Toronto.</w:t>
      </w:r>
    </w:p>
    <w:p>
      <w:pPr>
        <w:pStyle w:val="BodyText"/>
      </w:pPr>
      <w:r>
        <w:t xml:space="preserve">Sincerely,</w:t>
      </w:r>
      <w:r>
        <w:br/>
      </w:r>
      <w:r>
        <w:rPr>
          <w:bCs/>
          <w:b/>
        </w:rP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2026-05-02T04:19:09Z</dcterms:created>
  <dcterms:modified xsi:type="dcterms:W3CDTF">2026-05-02T04:19:09Z</dcterms:modified>
</cp:coreProperties>
</file>

<file path=docProps/custom.xml><?xml version="1.0" encoding="utf-8"?>
<Properties xmlns="http://schemas.openxmlformats.org/officeDocument/2006/custom-properties" xmlns:vt="http://schemas.openxmlformats.org/officeDocument/2006/docPropsVTypes"/>
</file>