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4" w:name="Xfd6e12d171c6b28d0202ecb2e4acbdaa9c7f4ce"/>
    <w:p>
      <w:pPr>
        <w:pStyle w:val="Heading1"/>
      </w:pPr>
      <w:r>
        <w:t xml:space="preserve">Cover Letter for Curriculum Developer Position in India Mumbai</w:t>
      </w:r>
    </w:p>
    <w:p>
      <w:pPr>
        <w:pStyle w:val="FirstParagraph"/>
      </w:pPr>
      <w:r>
        <w:t xml:space="preserve">Dear [Hiring Manager's Name],</w:t>
      </w:r>
    </w:p>
    <w:p>
      <w:pPr>
        <w:pStyle w:val="BodyText"/>
      </w:pPr>
      <w:r>
        <w:t xml:space="preserve">I am writing to express my enthusiastic interest in the Curriculum Developer position at [Company/Organization Name] in India Mumbai. With a deep passion for education and a proven track record of designing innovative curricula that align with the evolving needs of students and institutions, I am eager to contribute my expertise to your organization. As a dedicated professional who has spent years immersed in the dynamic educational landscape of Mumbai, I am confident in my ability to drive impactful curriculum development that addresses both local and global learning objectives.</w:t>
      </w:r>
    </w:p>
    <w:p>
      <w:pPr>
        <w:pStyle w:val="BodyText"/>
      </w:pPr>
      <w:r>
        <w:t xml:space="preserve">The role of a Curriculum Developer is pivotal in shaping the future of education, and I have always been inspired by its potential to transform classrooms into spaces of creativity, critical thinking, and inclusivity. In India Mumbai, where the educational system is as diverse as it is competitive, the need for well-structured curricula that cater to multilingual, multicultural, and socio-economic diversity is more urgent than ever. My experience in designing and implementing curricula tailored to these unique challenges has prepared me to thrive in this role.</w:t>
      </w:r>
    </w:p>
    <w:bookmarkStart w:id="20" w:name="why-india-mumbai"/>
    <w:p>
      <w:pPr>
        <w:pStyle w:val="Heading2"/>
      </w:pPr>
      <w:r>
        <w:t xml:space="preserve">Why India Mumbai?</w:t>
      </w:r>
    </w:p>
    <w:p>
      <w:pPr>
        <w:pStyle w:val="FirstParagraph"/>
      </w:pPr>
      <w:r>
        <w:t xml:space="preserve">Mumbai, as a cosmopolitan hub, offers a rich tapestry of educational opportunities and challenges. From government schools to international institutions, the city demands curricula that are both adaptable and forward-thinking. As a Curriculum Developer in India Mumbai, I have collaborated with educators across the city to create programs that bridge gaps in access to quality education while fostering innovation. For instance, during my tenure at [Previous Organization], I led a project to redesign science curricula for under-resourced schools in suburban Mumbai, incorporating hands-on experiments and digital tools to enhance engagement. This initiative not only improved student performance but also received recognition from local education boards.</w:t>
      </w:r>
    </w:p>
    <w:bookmarkEnd w:id="20"/>
    <w:bookmarkStart w:id="21" w:name="expertise-in-curriculum-development"/>
    <w:p>
      <w:pPr>
        <w:pStyle w:val="Heading2"/>
      </w:pPr>
      <w:r>
        <w:t xml:space="preserve">Expertise in Curriculum Development</w:t>
      </w:r>
    </w:p>
    <w:p>
      <w:pPr>
        <w:pStyle w:val="FirstParagraph"/>
      </w:pPr>
      <w:r>
        <w:t xml:space="preserve">My background as a Curriculum Developer has been shaped by a commitment to aligning educational content with national standards while embracing local context. I have extensive experience in developing curricula for K-12 education, vocational training, and professional development programs. My approach emphasizes pedagogical strategies such as project-based learning, differentiated instruction, and assessment for learning—principles that resonate strongly with the goals of India’s National Education Policy (NEP) 2020. In Mumbai, where the focus on holistic education is growing, I have worked closely with stakeholders to ensure that curricula reflect both academic rigor and real-world relevance.</w:t>
      </w:r>
    </w:p>
    <w:p>
      <w:pPr>
        <w:pStyle w:val="BodyText"/>
      </w:pPr>
      <w:r>
        <w:t xml:space="preserve">One of my most rewarding projects in India Mumbai involved creating a bilingual curriculum for English-medium schools to support students from non-English-speaking backgrounds. By integrating culturally relevant content and multilingual resources, the program significantly improved literacy rates and student confidence. This work underscored the importance of empathy and adaptability in curriculum design—a mindset I bring to every project.</w:t>
      </w:r>
    </w:p>
    <w:bookmarkEnd w:id="21"/>
    <w:bookmarkStart w:id="22" w:name="adapting-to-the-indian-context"/>
    <w:p>
      <w:pPr>
        <w:pStyle w:val="Heading2"/>
      </w:pPr>
      <w:r>
        <w:t xml:space="preserve">Adapting to the Indian Context</w:t>
      </w:r>
    </w:p>
    <w:p>
      <w:pPr>
        <w:pStyle w:val="FirstParagraph"/>
      </w:pPr>
      <w:r>
        <w:t xml:space="preserve">India Mumbai’s educational environment is characterized by rapid technological advancements, shifting pedagogical trends, and a growing demand for STEM and digital literacy. As a Curriculum Developer, I have actively integrated technology into learning frameworks, such as developing online modules for remote learning during the pandemic. This experience highlighted the need for flexible curricula that can adapt to changing circumstances—a skill I believe is critical in today’s educational landscape.</w:t>
      </w:r>
    </w:p>
    <w:p>
      <w:pPr>
        <w:pStyle w:val="BodyText"/>
      </w:pPr>
      <w:r>
        <w:t xml:space="preserve">Moreover, my work in Mumbai has involved understanding the unique challenges faced by urban and rural schools alike. For example, I collaborated with NGOs to create a modular curriculum that could be easily scaled across Maharashtra, ensuring consistency while allowing for local customization. This project required close coordination with teachers, administrators, and policymakers—a testament to my ability to navigate complex educational ecosystems.</w:t>
      </w:r>
    </w:p>
    <w:bookmarkEnd w:id="22"/>
    <w:bookmarkStart w:id="23" w:name="why-companyorganization-name"/>
    <w:p>
      <w:pPr>
        <w:pStyle w:val="Heading2"/>
      </w:pPr>
      <w:r>
        <w:t xml:space="preserve">Why [Company/Organization Name]?</w:t>
      </w:r>
    </w:p>
    <w:p>
      <w:pPr>
        <w:pStyle w:val="FirstParagraph"/>
      </w:pPr>
      <w:r>
        <w:t xml:space="preserve">As a leader in education innovation, [Company/Organization Name] has consistently demonstrated a commitment to excellence and inclusivity—values that align perfectly with my professional philosophy. The opportunity to contribute to your mission as a Curriculum Developer in India Mumbai is both exciting and meaningful. I am particularly drawn to your focus on [specific initiative or value mentioned in the job description, e.g., "digital education" or "teacher training"], which mirrors my own dedication to empowering educators and students alike.</w:t>
      </w:r>
    </w:p>
    <w:p>
      <w:pPr>
        <w:pStyle w:val="BodyText"/>
      </w:pPr>
      <w:r>
        <w:t xml:space="preserve">I am eager to bring my expertise in curriculum design, passion for educational equity, and deep understanding of Mumbai’s diverse learning environments to your team. I am confident that my ability to balance creativity with practicality will enable me to deliver curricula that inspire, engage, and prepare learners for the future.</w:t>
      </w:r>
    </w:p>
    <w:p>
      <w:pPr>
        <w:pStyle w:val="BodyText"/>
      </w:pPr>
      <w:r>
        <w:t xml:space="preserve">Thank you for considering my application. I would welcome the opportunity to discuss how my skills and experiences align with the goals of [Company/Organization Name]. I am available at [Your Phone Number] or [Your Email Address] and am happy to accommodate an interview at your convenience.</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2026-05-29T23:37:38Z</dcterms:created>
  <dcterms:modified xsi:type="dcterms:W3CDTF">2026-05-29T23:37:38Z</dcterms:modified>
</cp:coreProperties>
</file>

<file path=docProps/custom.xml><?xml version="1.0" encoding="utf-8"?>
<Properties xmlns="http://schemas.openxmlformats.org/officeDocument/2006/custom-properties" xmlns:vt="http://schemas.openxmlformats.org/officeDocument/2006/docPropsVTypes"/>
</file>