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6" w:name="curriculum-developer-cover-letter"/>
    <w:p>
      <w:pPr>
        <w:pStyle w:val="Heading1"/>
      </w:pPr>
      <w:r>
        <w:t xml:space="preserve">Curriculum Developer Cover Letter</w:t>
      </w:r>
    </w:p>
    <w:p>
      <w:pPr>
        <w:pStyle w:val="FirstParagraph"/>
      </w:pPr>
      <w:r>
        <w:rPr>
          <w:bCs/>
          <w:b/>
        </w:rPr>
        <w:t xml:space="preserve">John Doe</w:t>
      </w:r>
      <w:r>
        <w:br/>
      </w:r>
      <w:r>
        <w:t xml:space="preserve">345 Innovation Street</w:t>
      </w:r>
      <w:r>
        <w:br/>
      </w:r>
      <w:r>
        <w:t xml:space="preserve">Tel Aviv, Israel</w:t>
      </w:r>
      <w:r>
        <w:br/>
      </w:r>
      <w:r>
        <w:t xml:space="preserve">johndoe@example.com | +972-55-1234-5678</w:t>
      </w:r>
    </w:p>
    <w:p>
      <w:pPr>
        <w:pStyle w:val="BodyText"/>
      </w:pPr>
      <w:r>
        <w:t xml:space="preserve">Date: April 5, 2024</w:t>
      </w:r>
    </w:p>
    <w:p>
      <w:pPr>
        <w:pStyle w:val="BodyText"/>
      </w:pPr>
      <w:r>
        <w:rPr>
          <w:bCs/>
          <w:b/>
        </w:rPr>
        <w:t xml:space="preserve">HR Department</w:t>
      </w:r>
      <w:r>
        <w:br/>
      </w:r>
      <w:r>
        <w:t xml:space="preserve">EdTech Innovations Ltd.</w:t>
      </w:r>
      <w:r>
        <w:br/>
      </w:r>
      <w:r>
        <w:t xml:space="preserve">678 Tech Avenue</w:t>
      </w:r>
      <w:r>
        <w:br/>
      </w:r>
      <w:r>
        <w:t xml:space="preserve">Tel Aviv, Israel</w:t>
      </w:r>
    </w:p>
    <w:bookmarkStart w:id="25" w:name="Xd6392e245eeb3bc5e7cb6836cecfc12462f4ab5"/>
    <w:p>
      <w:pPr>
        <w:pStyle w:val="Heading2"/>
      </w:pPr>
      <w:r>
        <w:t xml:space="preserve">Subject: Application for Curriculum Developer Position – Israel Tel Aviv</w:t>
      </w:r>
    </w:p>
    <w:p>
      <w:pPr>
        <w:pStyle w:val="FirstParagraph"/>
      </w:pPr>
      <w:r>
        <w:t xml:space="preserve">Dear Hiring Manager,</w:t>
      </w:r>
    </w:p>
    <w:p>
      <w:pPr>
        <w:pStyle w:val="BodyText"/>
      </w:pPr>
      <w:r>
        <w:t xml:space="preserve">I am writing to express my enthusiastic interest in the Curriculum Developer position at EdTech Innovations Ltd. in Tel Aviv, Israel. As a dedicated educator and curriculum specialist with over a decade of experience designing impactful educational programs, I am eager to contribute my expertise to an organization that values innovation, cultural diversity, and cutting-edge pedagogical practices. Israel Tel Aviv’s dynamic tech ecosystem and commitment to education make it the ideal location for me to advance my career as a Curriculum Developer while supporting the next generation of learners.</w:t>
      </w:r>
    </w:p>
    <w:bookmarkStart w:id="20" w:name="why-israel-tel-aviv"/>
    <w:p>
      <w:pPr>
        <w:pStyle w:val="Heading3"/>
      </w:pPr>
      <w:r>
        <w:t xml:space="preserve">Why Israel Tel Aviv?</w:t>
      </w:r>
    </w:p>
    <w:p>
      <w:pPr>
        <w:pStyle w:val="FirstParagraph"/>
      </w:pPr>
      <w:r>
        <w:t xml:space="preserve">Israel Tel Aviv has long been a global hub for technological advancement, startup culture, and educational innovation. The city’s unique blend of tradition and modernity, coupled with its emphasis on fostering creativity and critical thinking, aligns perfectly with my professional philosophy as a Curriculum Developer. I am particularly drawn to the opportunity to work in an environment where education is not only a cornerstone of society but also a catalyst for progress. Tel Aviv’s thriving academic institutions, vibrant tech community, and multicultural population offer an unparalleled platform to design curricula that address both local needs and global challenges.</w:t>
      </w:r>
    </w:p>
    <w:bookmarkEnd w:id="20"/>
    <w:bookmarkStart w:id="21" w:name="professional-background"/>
    <w:p>
      <w:pPr>
        <w:pStyle w:val="Heading3"/>
      </w:pPr>
      <w:r>
        <w:t xml:space="preserve">Professional Background</w:t>
      </w:r>
    </w:p>
    <w:p>
      <w:pPr>
        <w:pStyle w:val="FirstParagraph"/>
      </w:pPr>
      <w:r>
        <w:t xml:space="preserve">With over 10 years of experience in curriculum development across diverse educational settings—from K-12 schools to higher education institutions and corporate training programs—I have honed my ability to create engaging, standards-aligned, and culturally responsive learning experiences. My work as a Curriculum Developer has focused on integrating technology, fostering interdisciplinary learning, and ensuring equitable access to quality education. For instance, at Global Learning Solutions in New York City, I led the development of a STEM curriculum that incorporated real-world problem-solving scenarios and was adopted by over 50 schools nationwide. This project not only improved student engagement but also enhanced their critical thinking and collaboration skills.</w:t>
      </w:r>
    </w:p>
    <w:p>
      <w:pPr>
        <w:pStyle w:val="BodyText"/>
      </w:pPr>
      <w:r>
        <w:t xml:space="preserve">In my current role as a Senior Curriculum Developer at EduTech International, I have designed digital learning platforms tailored to the needs of bilingual and multilingual students. This experience has equipped me with a deep understanding of how to balance academic rigor with cultural relevance, ensuring that curricula resonate with learners from diverse backgrounds. My work in Israel Tel Aviv would be informed by this expertise, as well as my passion for creating inclusive educational resources that reflect the values and challenges of the region.</w:t>
      </w:r>
    </w:p>
    <w:bookmarkEnd w:id="21"/>
    <w:bookmarkStart w:id="22" w:name="key-skills-and-expertise"/>
    <w:p>
      <w:pPr>
        <w:pStyle w:val="Heading3"/>
      </w:pPr>
      <w:r>
        <w:t xml:space="preserve">Key Skills and Expertise</w:t>
      </w:r>
    </w:p>
    <w:p>
      <w:pPr>
        <w:pStyle w:val="FirstParagraph"/>
      </w:pPr>
      <w:r>
        <w:t xml:space="preserve">As a Curriculum Developer, I bring a unique combination of pedagogical knowledge, technical proficiency, and cross-cultural adaptability. My skills include:</w:t>
      </w:r>
    </w:p>
    <w:p>
      <w:pPr>
        <w:numPr>
          <w:ilvl w:val="0"/>
          <w:numId w:val="1001"/>
        </w:numPr>
        <w:pStyle w:val="Compact"/>
      </w:pPr>
      <w:r>
        <w:rPr>
          <w:bCs/>
          <w:b/>
        </w:rPr>
        <w:t xml:space="preserve">Curriculum Design:</w:t>
      </w:r>
      <w:r>
        <w:t xml:space="preserve"> </w:t>
      </w:r>
      <w:r>
        <w:t xml:space="preserve">Developing comprehensive, outcome-based curricula that align with national and international standards (e.g., Common Core, IB, NGSS).</w:t>
      </w:r>
    </w:p>
    <w:p>
      <w:pPr>
        <w:numPr>
          <w:ilvl w:val="0"/>
          <w:numId w:val="1001"/>
        </w:numPr>
        <w:pStyle w:val="Compact"/>
      </w:pPr>
      <w:r>
        <w:rPr>
          <w:bCs/>
          <w:b/>
        </w:rPr>
        <w:t xml:space="preserve">Instructional Technology:</w:t>
      </w:r>
      <w:r>
        <w:t xml:space="preserve"> </w:t>
      </w:r>
      <w:r>
        <w:t xml:space="preserve">Integrating tools such as learning management systems (LMS), interactive simulations, and AI-driven analytics to enhance student outcomes.</w:t>
      </w:r>
    </w:p>
    <w:p>
      <w:pPr>
        <w:numPr>
          <w:ilvl w:val="0"/>
          <w:numId w:val="1001"/>
        </w:numPr>
        <w:pStyle w:val="Compact"/>
      </w:pPr>
      <w:r>
        <w:rPr>
          <w:bCs/>
          <w:b/>
        </w:rPr>
        <w:t xml:space="preserve">Assessment &amp; Evaluation:</w:t>
      </w:r>
      <w:r>
        <w:t xml:space="preserve"> </w:t>
      </w:r>
      <w:r>
        <w:t xml:space="preserve">Creating formative and summative assessments to measure learning progress and inform instructional improvements.</w:t>
      </w:r>
    </w:p>
    <w:p>
      <w:pPr>
        <w:numPr>
          <w:ilvl w:val="0"/>
          <w:numId w:val="1001"/>
        </w:numPr>
        <w:pStyle w:val="Compact"/>
      </w:pPr>
      <w:r>
        <w:rPr>
          <w:bCs/>
          <w:b/>
        </w:rPr>
        <w:t xml:space="preserve">Cross-Cultural Collaboration:</w:t>
      </w:r>
      <w:r>
        <w:t xml:space="preserve"> </w:t>
      </w:r>
      <w:r>
        <w:t xml:space="preserve">Working with educators, policymakers, and community leaders to co-create curricula that reflect diverse perspectives and address local needs.</w:t>
      </w:r>
    </w:p>
    <w:p>
      <w:pPr>
        <w:pStyle w:val="FirstParagraph"/>
      </w:pPr>
      <w:r>
        <w:t xml:space="preserve">A hallmark of my approach is the emphasis on learner-centered design. Whether developing a coding curriculum for high school students or a leadership program for corporate professionals, I prioritize flexibility, accessibility, and real-world relevance. For example, while working with an NGO in South America, I designed a literacy program that utilized mobile technology to reach remote communities—a project that significantly improved literacy rates and demonstrated the transformative power of well-crafted curricula.</w:t>
      </w:r>
    </w:p>
    <w:bookmarkEnd w:id="22"/>
    <w:bookmarkStart w:id="23" w:name="alignment-with-israel-tel-avivs-vision"/>
    <w:p>
      <w:pPr>
        <w:pStyle w:val="Heading3"/>
      </w:pPr>
      <w:r>
        <w:t xml:space="preserve">Alignment with Israel Tel Aviv’s Vision</w:t>
      </w:r>
    </w:p>
    <w:p>
      <w:pPr>
        <w:pStyle w:val="FirstParagraph"/>
      </w:pPr>
      <w:r>
        <w:t xml:space="preserve">I am particularly inspired by EdTech Innovations Ltd.’s mission to leverage technology for educational equity and innovation. In Israel Tel Aviv, where the education system is constantly evolving to meet the demands of a rapidly changing world, I see an opportunity to make a meaningful impact. My experience in designing curricula that bridge gaps between theory and practice would allow me to contribute to initiatives that empower students, educators, and communities.</w:t>
      </w:r>
    </w:p>
    <w:p>
      <w:pPr>
        <w:pStyle w:val="BodyText"/>
      </w:pPr>
      <w:r>
        <w:t xml:space="preserve">I am also deeply committed to fostering creativity and critical thinking—skills that are essential for success in Israel’s tech-driven economy. By collaborating with local educators and stakeholders, I aim to develop curricula that not only meet academic standards but also prepare learners to navigate complex global challenges. For instance, I envision creating a program that integrates coding, ethics, and sustainability to equip students with the tools they need to innovate responsibly.</w:t>
      </w:r>
    </w:p>
    <w:bookmarkEnd w:id="23"/>
    <w:bookmarkStart w:id="24" w:name="why-me"/>
    <w:p>
      <w:pPr>
        <w:pStyle w:val="Heading3"/>
      </w:pPr>
      <w:r>
        <w:t xml:space="preserve">Why Me?</w:t>
      </w:r>
    </w:p>
    <w:p>
      <w:pPr>
        <w:pStyle w:val="FirstParagraph"/>
      </w:pPr>
      <w:r>
        <w:t xml:space="preserve">My background as a Curriculum Developer is rooted in a belief that education should be both empowering and inclusive. I have consistently demonstrated the ability to collaborate with diverse teams, adapt to new environments, and deliver results that align with organizational goals. In Israel Tel Aviv, I am eager to apply my expertise to create curricula that reflect the city’s innovative spirit while addressing its unique educational landscape.</w:t>
      </w:r>
    </w:p>
    <w:p>
      <w:pPr>
        <w:pStyle w:val="BodyText"/>
      </w:pPr>
      <w:r>
        <w:t xml:space="preserve">I would be thrilled to bring my experience in curriculum design, passion for education, and commitment to excellence to EdTech Innovations Ltd. I am confident that my skills and vision align with your organization’s mission, and I am excited about the possibility of contributing to the future of learning in Israel Tel Aviv.</w:t>
      </w:r>
    </w:p>
    <w:p>
      <w:pPr>
        <w:pStyle w:val="BodyText"/>
      </w:pPr>
      <w:r>
        <w:t xml:space="preserve">Thank you for considering my application. I would welcome the opportunity to discuss how my background, skills, and enthusiasm for curriculum development can benefit your team. Please feel free to contact me at +972-55-1234-5678 or johndoe@example.com at your earliest convenience.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2025-12-12T13:12:18Z</dcterms:created>
  <dcterms:modified xsi:type="dcterms:W3CDTF">2025-12-12T13:12:18Z</dcterms:modified>
</cp:coreProperties>
</file>

<file path=docProps/custom.xml><?xml version="1.0" encoding="utf-8"?>
<Properties xmlns="http://schemas.openxmlformats.org/officeDocument/2006/custom-properties" xmlns:vt="http://schemas.openxmlformats.org/officeDocument/2006/docPropsVTypes"/>
</file>