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institution in Spain, Barcelona. As an experienced educator and curriculum specialist, I am eager to contribute my expertise in designing innovative, culturally responsive, and academically rigorous educational programs tailored to the unique needs of students in this dynamic region. With a deep understanding of pedagogical frameworks and a passion for fostering meaningful learning experiences, I am confident that my background aligns perfectly with your mission to advance education in Spain Barcelona.</w:t>
      </w:r>
    </w:p>
    <w:p>
      <w:pPr>
        <w:pStyle w:val="BodyText"/>
      </w:pPr>
      <w:r>
        <w:t xml:space="preserve">Throughout my career, I have dedicated myself to creating curricula that bridge theoretical knowledge with real-world applications, ensuring students are equipped to thrive in an increasingly interconnected world. My work has spanned diverse educational settings, including international schools, community colleges, and nonprofit organizations focused on educational equity. However, it is the opportunity to contribute to the vibrant academic landscape of Spain Barcelona that truly excites me. This city’s rich cultural heritage, progressive approach to education, and commitment to innovation make it an ideal place for a Curriculum Developer like myself to grow and make a lasting impact.</w:t>
      </w:r>
    </w:p>
    <w:p>
      <w:pPr>
        <w:pStyle w:val="BodyText"/>
      </w:pPr>
      <w:r>
        <w:t xml:space="preserve">One of my core strengths lies in my ability to design curricula that are both academically rigorous and inclusive. In my previous role as a Curriculum Designer at [Previous Organization], I led the development of a cross-disciplinary program integrating STEM with environmental science, which was adopted by over 20 schools across multiple countries. This project required collaboration with educators, subject matter experts, and policymakers to ensure alignment with national standards while also addressing local needs. My approach emphasizes active learning, critical thinking, and the integration of technology to enhance student engagement—a philosophy I believe is especially relevant in the context of Spain Barcelona’s evolving educational priorities.</w:t>
      </w:r>
    </w:p>
    <w:p>
      <w:pPr>
        <w:pStyle w:val="BodyText"/>
      </w:pPr>
      <w:r>
        <w:t xml:space="preserve">Moreover, my experience in multicultural education has prepared me to navigate the complexities of designing curricula for diverse student populations. Having worked with students from various linguistic and cultural backgrounds, I understand the importance of creating materials that are accessible, relevant, and empowering. In Spain Barcelona, where multilingualism is a cornerstone of the educational system, I am particularly interested in developing programs that celebrate linguistic diversity while ensuring all students meet academic benchmarks. For example, I recently collaborated with a team to design a bilingual curriculum for Spanish-English speaking students that incorporated local history and literature, fostering both language proficiency and cultural appreciation.</w:t>
      </w:r>
    </w:p>
    <w:p>
      <w:pPr>
        <w:pStyle w:val="BodyText"/>
      </w:pPr>
      <w:r>
        <w:t xml:space="preserve">Another key aspect of my work as a Curriculum Developer is my focus on assessment and continuous improvement. I believe that effective curricula must be evaluated regularly to ensure they meet the needs of learners and align with institutional goals. In my role at [Previous Organization], I implemented a data-driven approach to curriculum evaluation, using student performance metrics and feedback from educators to refine program structures. This process not only improved outcomes but also strengthened partnerships between administrators, teachers, and community stakeholders. I am eager to bring this same commitment to collaboration and evidence-based decision-making to your organization in Spain Barcelona.</w:t>
      </w:r>
    </w:p>
    <w:p>
      <w:pPr>
        <w:pStyle w:val="BodyText"/>
      </w:pPr>
      <w:r>
        <w:t xml:space="preserve">Spain Barcelona has long been a hub of educational innovation, with institutions such as the Universitat Autònoma de Barcelona (UAB) and the Institut Ramon Llull leading efforts to modernize pedagogical practices. I am particularly inspired by initiatives that prioritize sustainability, digital literacy, and civic engagement—areas where I have extensive experience. For instance, I recently contributed to a project that integrated digital storytelling into secondary school curricula, helping students develop media literacy skills while exploring historical and social issues relevant to their communities. This kind of work resonates deeply with the progressive ethos of Barcelona’s educational landscape.</w:t>
      </w:r>
    </w:p>
    <w:p>
      <w:pPr>
        <w:pStyle w:val="BodyText"/>
      </w:pPr>
      <w:r>
        <w:t xml:space="preserve">My passion for curriculum development is rooted in a belief that education should be transformative. I am driven by the idea that well-designed curricula can empower students to think critically, collaborate effectively, and contribute meaningfully to society. In Spain Barcelona, where the intersection of tradition and modernity shapes every aspect of life, I see immense potential to create programs that honor local culture while preparing students for global challenges. Whether it’s designing a course on Catalan history or developing a professional development program for teachers, I am committed to ensuring that every curriculum I create is both impactful and inclusive.</w:t>
      </w:r>
    </w:p>
    <w:p>
      <w:pPr>
        <w:pStyle w:val="BodyText"/>
      </w:pPr>
      <w:r>
        <w:t xml:space="preserve">I am particularly drawn to your organization’s focus on [specific initiative or value mentioned in the job posting, if applicable]. This aligns closely with my own vision for education as a tool for empowerment and social change. I would be thrilled to bring my expertise in curriculum design, cultural responsiveness, and educational technology to support your mission. I am confident that my background, combined with my enthusiasm for working in Spain Barcelona, will enable me to contribute meaningfully to your team.</w:t>
      </w:r>
    </w:p>
    <w:p>
      <w:pPr>
        <w:pStyle w:val="BodyText"/>
      </w:pPr>
      <w:r>
        <w:t xml:space="preserve">Thank you for considering my application. I would welcome the opportunity to discuss how my skills and experiences align with the needs of your institution. Please feel free to contact me at [your phone number] or [your email address] at your convenience. I look forward to the possibility of contributing to the continued success of your organization in Spain Barcelona.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2025-12-11T13:25:54Z</dcterms:created>
  <dcterms:modified xsi:type="dcterms:W3CDTF">2025-12-11T13:25:54Z</dcterms:modified>
</cp:coreProperties>
</file>

<file path=docProps/custom.xml><?xml version="1.0" encoding="utf-8"?>
<Properties xmlns="http://schemas.openxmlformats.org/officeDocument/2006/custom-properties" xmlns:vt="http://schemas.openxmlformats.org/officeDocument/2006/docPropsVTypes"/>
</file>