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Hiring Manager</w:t>
      </w:r>
      <w:r>
        <w:br/>
      </w:r>
      <w:r>
        <w:t xml:space="preserve">[Organization Name]</w:t>
      </w:r>
      <w:r>
        <w:br/>
      </w:r>
      <w:r>
        <w:t xml:space="preserve">Ankara, Turkey</w:t>
      </w:r>
    </w:p>
    <w:p>
      <w:pPr>
        <w:pStyle w:val="BodyText"/>
      </w:pPr>
      <w:r>
        <w:t xml:space="preserve">Dear Hiring Manager,</w:t>
      </w:r>
    </w:p>
    <w:p>
      <w:pPr>
        <w:pStyle w:val="BodyText"/>
      </w:pPr>
      <w:r>
        <w:t xml:space="preserve">I am writing to express my enthusiastic interest in the Curriculum Developer position at your esteemed organization in Ankara, Turkey. With a strong academic background in educational theory and over five years of hands-on experience in curriculum design, I am eager to contribute my expertise to shape innovative and culturally relevant educational frameworks that align with the unique needs of Turkey’s dynamic learning environment. As a dedicated professional committed to advancing quality education, I am particularly drawn to this opportunity in Ankara, where I can combine my passion for curriculum development with a deep respect for the country’s rich cultural heritage and evolving educational priorities.</w:t>
      </w:r>
    </w:p>
    <w:p>
      <w:pPr>
        <w:pStyle w:val="BodyText"/>
      </w:pPr>
      <w:r>
        <w:t xml:space="preserve">My journey as a Curriculum Developer began during my master’s degree in Educational Leadership, where I focused on aligning curricula with national standards while integrating technology to enhance student engagement. Since then, I have worked with diverse institutions across international settings, including roles at [Previous Institutions], where I designed cross-disciplinary curricula for K-12 and higher education. These experiences have honed my ability to create structured, inclusive learning pathways that foster critical thinking, creativity, and real-world application—skills that are vital in Turkey’s rapidly modernizing educational landscape.</w:t>
      </w:r>
    </w:p>
    <w:p>
      <w:pPr>
        <w:pStyle w:val="BodyText"/>
      </w:pPr>
      <w:r>
        <w:t xml:space="preserve">One of my most impactful projects involved collaborating with educators in [Country/Region] to develop a competency-based curriculum that emphasized STEM integration and project-based learning. This initiative not only improved student performance metrics but also received recognition for its innovative approach to addressing regional educational gaps. Similarly, I have led workshops on curriculum alignment with international frameworks such as the OECD’s Education 2030 goals, ensuring that curricula remain adaptable to global and local challenges. These experiences have equipped me with the tools to design curricula that are both forward-thinking and responsive to the specific needs of Turkish students and educators.</w:t>
      </w:r>
    </w:p>
    <w:p>
      <w:pPr>
        <w:pStyle w:val="BodyText"/>
      </w:pPr>
      <w:r>
        <w:t xml:space="preserve">What sets me apart as a Curriculum Developer is my ability to blend theoretical knowledge with practical application. I specialize in creating learner-centered curricula that prioritize inclusivity, diversity, and equity—principles that resonate deeply with Turkey’s commitment to educational accessibility. For instance, I recently spearheaded the development of a multilingual curriculum for international schools in [Region], which incorporated Turkish cultural content alongside global learning objectives. This project required close collaboration with local educators to ensure cultural relevance while maintaining academic rigor, a process that mirrors the collaborative spirit I would bring to your team in Ankara.</w:t>
      </w:r>
    </w:p>
    <w:p>
      <w:pPr>
        <w:pStyle w:val="BodyText"/>
      </w:pPr>
      <w:r>
        <w:t xml:space="preserve">Understanding the unique context of Turkey’s education system is crucial for any Curriculum Developer operating in Ankara. The country’s emphasis on standardized assessments, coupled with its growing focus on digital literacy and vocational training, presents both challenges and opportunities. My work has consistently addressed such demands by designing curricula that balance exam readiness with holistic development. For example, I recently developed a blended learning curriculum for a private school in [Country], which integrated online modules with in-person instruction to support hybrid learning models. This approach not only enhanced student engagement but also prepared educators to navigate the complexities of modern pedagogy—a skill set I am eager to apply in Ankara’s evolving educational ecosystem.</w:t>
      </w:r>
    </w:p>
    <w:p>
      <w:pPr>
        <w:pStyle w:val="BodyText"/>
      </w:pPr>
      <w:r>
        <w:t xml:space="preserve">In addition to my technical expertise, I bring a deep appreciation for the cultural and social dimensions of education. Having worked in multicultural environments, I understand the importance of tailoring curricula to reflect local values while encouraging global perspectives. In Turkey, where education is often seen as a cornerstone of national identity and progress, this balance is essential. My goal as a Curriculum Developer is to create programs that not only meet academic standards but also empower students to become informed, empathetic, and innovative contributors to society—values that align closely with the mission of your organization.</w:t>
      </w:r>
    </w:p>
    <w:p>
      <w:pPr>
        <w:pStyle w:val="BodyText"/>
      </w:pPr>
      <w:r>
        <w:t xml:space="preserve">I am particularly inspired by your organization’s commitment to fostering educational excellence in Ankara. Your focus on [specific initiative or value mentioned in the job posting, e.g., "teacher professional development" or "innovative pedagogy"] resonates with my own philosophy of education as a transformative force. I am confident that my skills in curriculum design, data-driven decision-making, and cross-cultural collaboration would enable me to make meaningful contributions to your team. Furthermore, I am eager to learn from the rich educational traditions of Ankara while bringing fresh ideas and strategies to enhance student outcomes.</w:t>
      </w:r>
    </w:p>
    <w:p>
      <w:pPr>
        <w:pStyle w:val="BodyText"/>
      </w:pPr>
      <w:r>
        <w:t xml:space="preserve">Thank you for considering my application. I would be honored to discuss how my background and vision align with the goals of your organization. I am available at your convenience for an interview and can be reached at [Phone Number] or [Email Address]. Please feel free to contact me if you require any additional information or documents.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2026-05-02T21:21:52Z</dcterms:created>
  <dcterms:modified xsi:type="dcterms:W3CDTF">2026-05-02T21:21:52Z</dcterms:modified>
</cp:coreProperties>
</file>

<file path=docProps/custom.xml><?xml version="1.0" encoding="utf-8"?>
<Properties xmlns="http://schemas.openxmlformats.org/officeDocument/2006/custom-properties" xmlns:vt="http://schemas.openxmlformats.org/officeDocument/2006/docPropsVTypes"/>
</file>