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Curriculum Developer position at an educational institution in the United Arab Emirates Abu Dhabi. With a strong background in educational design, pedagogical innovation, and a deep commitment to fostering inclusive and future-ready learning environments, I am eager to contribute my expertise to advance the vision of education in this dynamic region. My experience as a Curriculum Developer has equipped me with the skills to create curriculum frameworks that align with global standards while addressing local cultural and academic needs—qualities that resonate strongly with the educational priorities of Abu Dhabi.</w:t>
      </w:r>
    </w:p>
    <w:p>
      <w:pPr>
        <w:pStyle w:val="BodyText"/>
      </w:pPr>
      <w:r>
        <w:t xml:space="preserve">As a dedicated Curriculum Developer, I have spent over [X years] designing and implementing curricula across diverse educational settings, including K-12 schools, higher education institutions, and professional training programs. My work has consistently focused on integrating technology-enhanced learning, promoting critical thinking skills, and ensuring alignment with international benchmarks such as the International Baccalaureate (IB) and STEM initiatives. In my previous role at [Previous Organization], I led the development of a competency-based curriculum that improved student engagement by 40% and received recognition for its innovative approach to personalized learning. These experiences have reinforced my belief in the transformative power of well-crafted curricula to shape meaningful educational outcomes.</w:t>
      </w:r>
    </w:p>
    <w:p>
      <w:pPr>
        <w:pStyle w:val="BodyText"/>
      </w:pPr>
      <w:r>
        <w:t xml:space="preserve">The United Arab Emirates, particularly Abu Dhabi, has emerged as a global leader in education reform, with initiatives like the National Vision 2021 and the UAE Strategy for Higher Education aiming to position the country at the forefront of academic excellence. As a Curriculum Developer, I am deeply inspired by these goals and would be honored to contribute to their realization. Abu Dhabi’s commitment to fostering a knowledge-based economy through education aligns perfectly with my professional mission. My ability to design curricula that bridge traditional teaching methods with modern pedagogical practices, such as project-based learning and digital literacy, makes me a strong fit for this role.</w:t>
      </w:r>
    </w:p>
    <w:p>
      <w:pPr>
        <w:pStyle w:val="BodyText"/>
      </w:pPr>
      <w:r>
        <w:t xml:space="preserve">One of my core strengths as a Curriculum Developer is my ability to collaborate with educators, administrators, and stakeholders to create cohesive and culturally responsive curricula. In Abu Dhabi’s multicultural environment, it is essential to design programs that respect the region’s heritage while preparing students for global challenges. For example, I recently worked on a cross-cultural curriculum that integrated Emirati history and values into STEM subjects, ensuring students developed both technical skills and a sense of cultural identity. This project not only enhanced student motivation but also received praise from local educators for its thoughtful approach to integration.</w:t>
      </w:r>
    </w:p>
    <w:p>
      <w:pPr>
        <w:pStyle w:val="BodyText"/>
      </w:pPr>
      <w:r>
        <w:t xml:space="preserve">Furthermore, my proficiency in aligning curricula with national standards and international accreditation frameworks ensures that the programs I develop meet the highest quality benchmarks. I have extensive experience in conducting needs assessments, analyzing data to inform curriculum revisions, and evaluating program effectiveness through continuous feedback loops. These skills are critical for supporting Abu Dhabi’s goal of maintaining a competitive edge in education. By leveraging my expertise in curriculum mapping, assessment design, and instructional strategies, I am confident I can contribute to the ongoing enhancement of educational programs in the region.</w:t>
      </w:r>
    </w:p>
    <w:p>
      <w:pPr>
        <w:pStyle w:val="BodyText"/>
      </w:pPr>
      <w:r>
        <w:t xml:space="preserve">The United Arab Emirates Abu Dhabi offers a unique opportunity to work within an ecosystem that values innovation and forward-thinking. As a Curriculum Developer, I aim to bring my passion for education and my technical expertise to this vibrant community. My proactive approach, attention to detail, and ability to adapt curricula to evolving educational demands make me well-suited for this role. I am particularly drawn to the chance to collaborate with a team that shares a vision of empowering students through high-quality, relevant learning experiences.</w:t>
      </w:r>
    </w:p>
    <w:p>
      <w:pPr>
        <w:pStyle w:val="BodyText"/>
      </w:pPr>
      <w:r>
        <w:t xml:space="preserve">In addition to my professional qualifications, I bring a deep respect for the cultural and social context of education in the UAE. Understanding the importance of aligning curricula with local values while preparing students for global citizenship is central to my work. I am committed to supporting initiatives that promote equity, inclusivity, and lifelong learning—principles that are integral to Abu Dhabi’s educational landscape.</w:t>
      </w:r>
    </w:p>
    <w:p>
      <w:pPr>
        <w:pStyle w:val="BodyText"/>
      </w:pPr>
      <w:r>
        <w:t xml:space="preserve">I would be thrilled to bring my skills as a Curriculum Developer to an institution in the United Arab Emirates Abu Dhabi. I am confident that my background, combined with my enthusiasm for contributing to the region’s educational growth, will make me a valuable asset to your team. Thank you for considering my application. I look forward to the opportunity to discuss how I can contribute to your mission of excellence in education.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dc:title>
  <dc:creator/>
  <cp:keywords/>
  <dcterms:created xsi:type="dcterms:W3CDTF">2026-07-23T12:26:59Z</dcterms:created>
  <dcterms:modified xsi:type="dcterms:W3CDTF">2026-07-23T12:26:59Z</dcterms:modified>
</cp:coreProperties>
</file>

<file path=docProps/custom.xml><?xml version="1.0" encoding="utf-8"?>
<Properties xmlns="http://schemas.openxmlformats.org/officeDocument/2006/custom-properties" xmlns:vt="http://schemas.openxmlformats.org/officeDocument/2006/docPropsVTypes"/>
</file>