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6" w:name="Xb29b6c081dcbf4bc41513f8573a6102f40dfca2"/>
    <w:p>
      <w:pPr>
        <w:pStyle w:val="Heading1"/>
      </w:pPr>
      <w:r>
        <w:t xml:space="preserve">Cover Letter for Customs Officer Position in China Guangzhou</w:t>
      </w:r>
    </w:p>
    <w:p>
      <w:pPr>
        <w:pStyle w:val="FirstParagraph"/>
      </w:pPr>
      <w:r>
        <w:rPr>
          <w:bCs/>
          <w:b/>
        </w:rPr>
        <w:t xml:space="preserve">John Doe</w:t>
      </w:r>
      <w:r>
        <w:br/>
      </w:r>
      <w:r>
        <w:t xml:space="preserve">123 Main Street</w:t>
      </w:r>
      <w:r>
        <w:br/>
      </w:r>
      <w:r>
        <w:t xml:space="preserve">Guangzhou, China</w:t>
      </w:r>
      <w:r>
        <w:br/>
      </w:r>
      <w:r>
        <w:t xml:space="preserve">Email: john.doe@example.com | Phone: +86 123 4567 8901</w:t>
      </w:r>
    </w:p>
    <w:p>
      <w:pPr>
        <w:pStyle w:val="BodyText"/>
      </w:pPr>
      <w:r>
        <w:t xml:space="preserve">Date: [Insert Date]</w:t>
      </w:r>
    </w:p>
    <w:p>
      <w:pPr>
        <w:pStyle w:val="BodyText"/>
      </w:pPr>
      <w:r>
        <w:t xml:space="preserve">Human Resources Department</w:t>
      </w:r>
      <w:r>
        <w:br/>
      </w:r>
      <w:r>
        <w:t xml:space="preserve">Guangzhou Customs Administration</w:t>
      </w:r>
      <w:r>
        <w:br/>
      </w:r>
      <w:r>
        <w:t xml:space="preserve">No. 456 Yantian Road</w:t>
      </w:r>
      <w:r>
        <w:br/>
      </w:r>
      <w:r>
        <w:t xml:space="preserve">Guangzhou, China</w:t>
      </w:r>
    </w:p>
    <w:bookmarkStart w:id="25" w:name="dear-hiring-manager"/>
    <w:p>
      <w:pPr>
        <w:pStyle w:val="Heading2"/>
      </w:pPr>
      <w:r>
        <w:t xml:space="preserve">Dear Hiring Manager,</w:t>
      </w:r>
    </w:p>
    <w:p>
      <w:pPr>
        <w:pStyle w:val="FirstParagraph"/>
      </w:pPr>
      <w:r>
        <w:t xml:space="preserve">I am writing to express my interest in the Customs Officer position at the Guangzhou Customs Administration. As a dedicated professional with over [X years] of experience in customs operations and international trade compliance, I am eager to contribute my expertise to support the critical work of safeguarding China's borders while facilitating seamless cross-border commerce. This cover letter outlines my qualifications and enthusiasm for this role, particularly within the dynamic context of China Guangzhou.</w:t>
      </w:r>
    </w:p>
    <w:bookmarkStart w:id="20" w:name="why-customs-officer-in-guangzhou"/>
    <w:p>
      <w:pPr>
        <w:pStyle w:val="Heading3"/>
      </w:pPr>
      <w:r>
        <w:t xml:space="preserve">Why Customs Officer in Guangzhou?</w:t>
      </w:r>
    </w:p>
    <w:p>
      <w:pPr>
        <w:pStyle w:val="FirstParagraph"/>
      </w:pPr>
      <w:r>
        <w:t xml:space="preserve">Guangzhou, as one of China's most significant port cities and a major hub for international trade, plays a pivotal role in the country's economic landscape. The Guangzhou Customs Administration is tasked with managing the flow of goods through its bustling ports, ensuring compliance with national and international regulations while promoting efficient trade. As a Customs Officer in this environment, you become an essential guardian of both national security and global commerce. My deep understanding of customs protocols, coupled with a commitment to excellence, aligns perfectly with the responsibilities of this role.</w:t>
      </w:r>
    </w:p>
    <w:p>
      <w:pPr>
        <w:pStyle w:val="BodyText"/>
      </w:pPr>
      <w:r>
        <w:t xml:space="preserve">My background in customs operations has equipped me with the skills to navigate complex regulatory frameworks and address challenges that arise in high-volume trade environments. Whether it is inspecting cargo for prohibited items, verifying documentation for compliance, or collaborating with stakeholders to resolve disputes, I approach every task with precision and integrity. The opportunity to work in Guangzhou—a city renowned for its strategic importance in global trade—would allow me to apply these skills while contributing to the region's economic growth.</w:t>
      </w:r>
    </w:p>
    <w:bookmarkEnd w:id="20"/>
    <w:bookmarkStart w:id="21" w:name="professional-expertise-and-achievements"/>
    <w:p>
      <w:pPr>
        <w:pStyle w:val="Heading3"/>
      </w:pPr>
      <w:r>
        <w:t xml:space="preserve">Professional Expertise and Achievements</w:t>
      </w:r>
    </w:p>
    <w:p>
      <w:pPr>
        <w:pStyle w:val="FirstParagraph"/>
      </w:pPr>
      <w:r>
        <w:t xml:space="preserve">Over the course of my career, I have developed a comprehensive understanding of customs procedures, including tariff classification, valuation methods, and import/export documentation. My experience in [Previous Organization], where I served as a Customs Officer for [X years], involved managing a portfolio of 500+ shipments annually while maintaining an error rate below 1%. This role required me to collaborate with freight forwarders, importers, and government agencies to ensure compliance with the China Customs Tariff and international trade agreements.</w:t>
      </w:r>
    </w:p>
    <w:p>
      <w:pPr>
        <w:pStyle w:val="BodyText"/>
      </w:pPr>
      <w:r>
        <w:t xml:space="preserve">One of my key achievements was leading a project to streamline customs clearance processes for pharmaceutical imports. By implementing a digital tracking system, we reduced processing times by 30% while maintaining strict adherence to safety standards. This initiative not only improved operational efficiency but also strengthened our reputation as a reliable partner for global suppliers. Such experiences have solidified my ability to balance meticulous attention to detail with the need for timely decision-making—a critical requirement for Customs Officers in Guangzhou, where the volume of trade demands both accuracy and agility.</w:t>
      </w:r>
    </w:p>
    <w:bookmarkEnd w:id="21"/>
    <w:bookmarkStart w:id="22" w:name="why-me"/>
    <w:p>
      <w:pPr>
        <w:pStyle w:val="Heading3"/>
      </w:pPr>
      <w:r>
        <w:t xml:space="preserve">Why Me?</w:t>
      </w:r>
    </w:p>
    <w:p>
      <w:pPr>
        <w:pStyle w:val="FirstParagraph"/>
      </w:pPr>
      <w:r>
        <w:t xml:space="preserve">My qualifications are complemented by a strong foundation in international trade law, which I obtained through [Relevant Certification or Degree]. This knowledge enables me to interpret complex regulations such as the World Trade Organization (WTO) guidelines and China's Import and Export Control Laws. Additionally, my fluency in Mandarin and English allows me to communicate effectively with both local stakeholders and international clients—a crucial asset for a Customs Officer in Guangzhou, where multilingual capabilities are often required.</w:t>
      </w:r>
    </w:p>
    <w:p>
      <w:pPr>
        <w:pStyle w:val="BodyText"/>
      </w:pPr>
      <w:r>
        <w:t xml:space="preserve">I am also deeply committed to continuous learning. I regularly attend workshops on customs compliance and participate in professional networks to stay updated on industry trends. For instance, I recently completed a course on "Advanced Cargo Inspection Techniques" offered by the International Chamber of Commerce (ICC), which provided valuable insights into modernizing customs operations through technology and data analytics.</w:t>
      </w:r>
    </w:p>
    <w:bookmarkEnd w:id="22"/>
    <w:bookmarkStart w:id="23" w:name="Xdac90d5a620506140c0383818588b1f75adea3d"/>
    <w:p>
      <w:pPr>
        <w:pStyle w:val="Heading3"/>
      </w:pPr>
      <w:r>
        <w:t xml:space="preserve">Alignment with Guangzhou's Customs Objectives</w:t>
      </w:r>
    </w:p>
    <w:p>
      <w:pPr>
        <w:pStyle w:val="FirstParagraph"/>
      </w:pPr>
      <w:r>
        <w:t xml:space="preserve">Guangzhou's role as a gateway for trade between China and the rest of the world presents both challenges and opportunities. As a Customs Officer, you are tasked with ensuring that goods entering or leaving the country comply with all legal requirements while minimizing disruptions to legitimate trade. My experience in managing high-pressure environments, where accuracy and speed are equally critical, makes me well-suited for this responsibility.</w:t>
      </w:r>
    </w:p>
    <w:p>
      <w:pPr>
        <w:pStyle w:val="BodyText"/>
      </w:pPr>
      <w:r>
        <w:t xml:space="preserve">Moreover, I understand the importance of fostering trust between customs authorities and business stakeholders. In my previous roles, I have worked closely with importers and exporters to clarify regulatory requirements and resolve issues proactively. This collaborative approach not only enhances compliance but also builds long-term relationships that benefit all parties involved.</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and experience as a Customs Officer in China Guangzhou. The city's strategic importance in global trade, combined with its commitment to innovation and efficiency, creates an ideal environment for someone like me to make a meaningful impact. I am confident that my background in customs operations, combined with my dedication to excellence, will enable me to support the goals of the Guangzhou Customs Administration effectively.</w:t>
      </w:r>
    </w:p>
    <w:p>
      <w:pPr>
        <w:pStyle w:val="BodyText"/>
      </w:pPr>
      <w:r>
        <w:t xml:space="preserve">Thank you for considering my application. I look forward to the opportunity to discuss how I can contribute to your team. Please feel free to contact me at [Phone Number] or [Email Address] for any additional information or interviews.</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China Guangzhou</dc:title>
  <dc:creator/>
  <dc:language>en</dc:language>
  <cp:keywords/>
  <dcterms:created xsi:type="dcterms:W3CDTF">2026-07-23T12:52:13Z</dcterms:created>
  <dcterms:modified xsi:type="dcterms:W3CDTF">2026-07-23T12:52:13Z</dcterms:modified>
</cp:coreProperties>
</file>

<file path=docProps/custom.xml><?xml version="1.0" encoding="utf-8"?>
<Properties xmlns="http://schemas.openxmlformats.org/officeDocument/2006/custom-properties" xmlns:vt="http://schemas.openxmlformats.org/officeDocument/2006/docPropsVTypes"/>
</file>