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4" w:name="Xe037ba07b7ffbdeb067fb6cc54868022df13202"/>
    <w:p>
      <w:pPr>
        <w:pStyle w:val="Heading1"/>
      </w:pPr>
      <w:r>
        <w:t xml:space="preserve">Cover Letter for Customs Officer Position in China Shanghai</w:t>
      </w:r>
    </w:p>
    <w:p>
      <w:pPr>
        <w:pStyle w:val="FirstParagraph"/>
      </w:pPr>
      <w:r>
        <w:rPr>
          <w:bCs/>
          <w:b/>
        </w:rPr>
        <w:t xml:space="preserve">Dear Hiring Manager,</w:t>
      </w:r>
    </w:p>
    <w:p>
      <w:pPr>
        <w:pStyle w:val="BodyText"/>
      </w:pPr>
      <w:r>
        <w:t xml:space="preserve">I am writing to express my strong interest in the Customs Officer position at a reputable organization in China Shanghai. As a dedicated professional with a deep understanding of international trade regulations and customs procedures, I am eager to contribute my skills and experience to support the efficient flow of goods through one of Asia’s most dynamic economic hubs. This opportunity aligns perfectly with my career goals, as it allows me to combine my expertise in customs compliance with the unique challenges and opportunities presented by China Shanghai’s role as a global trade gateway.</w:t>
      </w:r>
    </w:p>
    <w:p>
      <w:pPr>
        <w:pStyle w:val="BodyText"/>
      </w:pPr>
      <w:r>
        <w:t xml:space="preserve">With over [X years] of experience in customs operations, I have developed a comprehensive understanding of the intricate processes involved in facilitating international trade while ensuring strict adherence to national and international regulations. My background includes working with customs authorities, conducting thorough inspections of imported and exported goods, and maintaining detailed records to ensure compliance with tariff classifications and documentation requirements. These experiences have equipped me with the technical knowledge, attention to detail, and problem-solving skills necessary to excel as a Customs Officer in a high-traffic environment like China Shanghai.</w:t>
      </w:r>
    </w:p>
    <w:bookmarkStart w:id="20" w:name="why-china-shanghai"/>
    <w:p>
      <w:pPr>
        <w:pStyle w:val="Heading2"/>
      </w:pPr>
      <w:r>
        <w:t xml:space="preserve">Why China Shanghai?</w:t>
      </w:r>
    </w:p>
    <w:p>
      <w:pPr>
        <w:pStyle w:val="FirstParagraph"/>
      </w:pPr>
      <w:r>
        <w:t xml:space="preserve">China Shanghai stands at the forefront of global commerce, serving as a critical link between domestic and international markets. As one of the country’s most significant ports, it handles millions of containers annually, making it essential for customs officers to maintain precision and efficiency. The city’s strategic location, coupled with its status as a financial and technological innovation center, demands professionals who can navigate complex trade dynamics while upholding the highest standards of integrity and service. I am particularly drawn to this role because it allows me to contribute to the seamless operation of Shanghai’s customs infrastructure, which plays a vital role in supporting China’s economic growth and global trade partnerships.</w:t>
      </w:r>
    </w:p>
    <w:bookmarkEnd w:id="20"/>
    <w:bookmarkStart w:id="21" w:name="key-qualifications"/>
    <w:p>
      <w:pPr>
        <w:pStyle w:val="Heading2"/>
      </w:pPr>
      <w:r>
        <w:t xml:space="preserve">Key Qualifications</w:t>
      </w:r>
    </w:p>
    <w:p>
      <w:pPr>
        <w:pStyle w:val="FirstParagraph"/>
      </w:pPr>
      <w:r>
        <w:t xml:space="preserve">My qualifications as a Customs Officer are rooted in my ability to balance meticulous compliance with proactive problem-solving. For instance, during my tenure at [Previous Employer], I successfully implemented a digital documentation system that reduced processing times by 25%, enhancing overall operational efficiency. This experience taught me the importance of leveraging technology to streamline customs procedures while maintaining rigorous standards of accuracy. Additionally, I have extensive knowledge of China’s customs laws and international trade agreements, such as those under the World Trade Organization (WTO) and regional frameworks like the Belt and Road Initiative (BRI). These insights enable me to ensure that all transactions adhere to both domestic regulations and global best practices.</w:t>
      </w:r>
    </w:p>
    <w:p>
      <w:pPr>
        <w:pStyle w:val="BodyText"/>
      </w:pPr>
      <w:r>
        <w:t xml:space="preserve">Furthermore, my fluency in [Languages, e.g., English and Mandarin] allows me to communicate effectively with stakeholders across diverse cultural backgrounds—a critical asset in a multicultural environment like Shanghai. I am also well-versed in using customs management software and data analytics tools, which are increasingly essential for monitoring trade trends and identifying potential risks. My ability to collaborate with cross-functional teams, including freight forwarders, importers, and government agencies, ensures that all parties work harmoniously to achieve compliance and efficiency.</w:t>
      </w:r>
    </w:p>
    <w:bookmarkEnd w:id="21"/>
    <w:bookmarkStart w:id="22" w:name="X0d7803d2d618aa68ccfe7fc417faef51b8cc0e0"/>
    <w:p>
      <w:pPr>
        <w:pStyle w:val="Heading2"/>
      </w:pPr>
      <w:r>
        <w:t xml:space="preserve">Commitment to Excellence in Customs Officer Roles</w:t>
      </w:r>
    </w:p>
    <w:p>
      <w:pPr>
        <w:pStyle w:val="FirstParagraph"/>
      </w:pPr>
      <w:r>
        <w:t xml:space="preserve">As a Customs Officer, I understand the importance of maintaining public trust and upholding the integrity of national borders. In my previous roles, I have consistently demonstrated a commitment to ethical practices, ensuring that all customs procedures are conducted transparently and impartially. This dedication is especially relevant in China Shanghai, where the volume and complexity of trade require officers to make swift yet informed decisions without compromising security or compliance.</w:t>
      </w:r>
    </w:p>
    <w:p>
      <w:pPr>
        <w:pStyle w:val="BodyText"/>
      </w:pPr>
      <w:r>
        <w:t xml:space="preserve">One of my core strengths is my ability to adapt to evolving regulatory environments. For example, I have closely monitored changes in China’s customs policies, such as updates to the Import and Export Control List and the implementation of new digital inspection protocols. This proactive approach ensures that I remain aligned with the latest requirements while providing guidance to stakeholders on navigating these changes. In Shanghai, where trade regulations are continuously refined to support economic growth, this adaptability will be invaluable in maintaining a competitive edge.</w:t>
      </w:r>
    </w:p>
    <w:bookmarkEnd w:id="22"/>
    <w:bookmarkStart w:id="23" w:name="why-i-am-the-right-candidate"/>
    <w:p>
      <w:pPr>
        <w:pStyle w:val="Heading2"/>
      </w:pPr>
      <w:r>
        <w:t xml:space="preserve">Why I Am the Right Candidate</w:t>
      </w:r>
    </w:p>
    <w:p>
      <w:pPr>
        <w:pStyle w:val="FirstParagraph"/>
      </w:pPr>
      <w:r>
        <w:t xml:space="preserve">What sets me apart as a candidate for the Customs Officer role in China Shanghai is my unique blend of technical expertise, cultural awareness, and passion for global trade. I have a proven track record of resolving complex customs issues, such as discrepancies in documentation or classification errors, by collaborating with stakeholders to find practical solutions. My ability to remain calm under pressure and maintain a focus on objectives ensures that operations continue smoothly even in high-stress situations.</w:t>
      </w:r>
    </w:p>
    <w:p>
      <w:pPr>
        <w:pStyle w:val="BodyText"/>
      </w:pPr>
      <w:r>
        <w:t xml:space="preserve">Additionally, my experience working in multicultural environments has honed my ability to build relationships and foster collaboration. In Shanghai, where international trade is the lifeblood of the economy, this skill will enable me to serve as a bridge between local authorities and global partners. I am also deeply committed to contributing to the broader goals of China’s economic development, including reducing trade barriers and promoting sustainable practices within customs operations.</w:t>
      </w:r>
    </w:p>
    <w:p>
      <w:pPr>
        <w:pStyle w:val="BodyText"/>
      </w:pPr>
      <w:r>
        <w:t xml:space="preserve">In conclusion, I am confident that my background, skills, and enthusiasm for customs work make me an ideal candidate for this position. I am eager to bring my expertise to China Shanghai and contribute to the region’s continued success as a global trade leader. Thank you for considering my application. I would welcome the opportunity to discuss how I can support your organization’s mission and goals.</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China Shanghai</dc:title>
  <dc:creator/>
  <dc:language>en</dc:language>
  <cp:keywords/>
  <dcterms:created xsi:type="dcterms:W3CDTF">2026-07-21T03:17:53Z</dcterms:created>
  <dcterms:modified xsi:type="dcterms:W3CDTF">2026-07-21T03:17:53Z</dcterms:modified>
</cp:coreProperties>
</file>

<file path=docProps/custom.xml><?xml version="1.0" encoding="utf-8"?>
<Properties xmlns="http://schemas.openxmlformats.org/officeDocument/2006/custom-properties" xmlns:vt="http://schemas.openxmlformats.org/officeDocument/2006/docPropsVTypes"/>
</file>