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5" w:name="customs-officer-cover-letter"/>
    <w:p>
      <w:pPr>
        <w:pStyle w:val="Heading1"/>
      </w:pPr>
      <w:r>
        <w:t xml:space="preserve">Customs Officer Cover Letter</w:t>
      </w:r>
    </w:p>
    <w:p>
      <w:pPr>
        <w:pStyle w:val="FirstParagraph"/>
      </w:pPr>
      <w:r>
        <w:t xml:space="preserve">Dear [Hiring Manager's Name],</w:t>
      </w:r>
    </w:p>
    <w:p>
      <w:pPr>
        <w:pStyle w:val="BodyText"/>
      </w:pPr>
      <w:r>
        <w:t xml:space="preserve">I am writing to express my sincere interest in the Customs Officer position in Italy Rome. With a strong background in international trade compliance, regulatory expertise, and a deep passion for fostering cross-border security and efficiency, I am eager to contribute my skills to the esteemed customs operations of Italy’s capital. As someone who has always been fascinated by the intricate web of global commerce and the critical role that customs authorities play in safeguarding national interests while facilitating trade, I am confident that my qualifications align perfectly with the requirements of this position.</w:t>
      </w:r>
    </w:p>
    <w:bookmarkStart w:id="20" w:name="X7698a8d04f48e24666226d6d303ec96dab1f62d"/>
    <w:p>
      <w:pPr>
        <w:pStyle w:val="Heading2"/>
      </w:pPr>
      <w:r>
        <w:t xml:space="preserve">Why Customs Officer? A Commitment to Precision and Service</w:t>
      </w:r>
    </w:p>
    <w:p>
      <w:pPr>
        <w:pStyle w:val="FirstParagraph"/>
      </w:pPr>
      <w:r>
        <w:t xml:space="preserve">The role of a Customs Officer is not merely about enforcing regulations; it is about ensuring the smooth flow of goods, protecting public health and safety, and upholding the integrity of national borders. In Italy Rome, where the city serves as a vital hub for international trade, cultural exchange, and tourism, the importance of a competent and dedicated customs workforce cannot be overstated. I am particularly drawn to this opportunity because it allows me to combine my analytical skills with my commitment to public service in one of the most historically significant cities in the world.</w:t>
      </w:r>
    </w:p>
    <w:p>
      <w:pPr>
        <w:pStyle w:val="BodyText"/>
      </w:pPr>
      <w:r>
        <w:t xml:space="preserve">Throughout my career, I have developed a keen understanding of customs procedures, import/export regulations, and risk assessment frameworks. My experience working with international trade organizations has equipped me with the ability to navigate complex legal systems and ensure compliance while maintaining a focus on efficiency. For instance, during my time at [Previous Employer], I was responsible for conducting thorough inspections of cargo shipments, verifying documentation, and collaborating with law enforcement agencies to identify potential security threats. These experiences have honed my attention to detail, problem-solving abilities, and ability to work under pressure—qualities that are essential for success in this role.</w:t>
      </w:r>
    </w:p>
    <w:bookmarkEnd w:id="20"/>
    <w:bookmarkStart w:id="21" w:name="X218a820939955b2d1fbdad932e2c171959657a1"/>
    <w:p>
      <w:pPr>
        <w:pStyle w:val="Heading2"/>
      </w:pPr>
      <w:r>
        <w:t xml:space="preserve">Why Rome? A City of Opportunity and Tradition</w:t>
      </w:r>
    </w:p>
    <w:p>
      <w:pPr>
        <w:pStyle w:val="FirstParagraph"/>
      </w:pPr>
      <w:r>
        <w:t xml:space="preserve">Rome is more than just a city; it is a living testament to history, culture, and innovation. As the capital of Italy, it plays a pivotal role in the country’s economic and diplomatic landscape. The customs operations in Rome are tasked with managing an influx of goods from across Europe and beyond, while also ensuring that cultural artifacts and historical items are protected. This unique environment requires officers who possess both technical expertise and a deep respect for the city’s heritage.</w:t>
      </w:r>
    </w:p>
    <w:p>
      <w:pPr>
        <w:pStyle w:val="BodyText"/>
      </w:pPr>
      <w:r>
        <w:t xml:space="preserve">I am particularly inspired by Rome’s ability to balance tradition with modernity. The city’s bustling ports, airports, and border crossings demand a customs workforce that is as adaptable as it is disciplined. I have always admired how Roman institutions uphold their responsibilities with a blend of rigor and cultural sensitivity. This alignment with the values of the Italian customs service further motivates me to apply for this position.</w:t>
      </w:r>
    </w:p>
    <w:bookmarkEnd w:id="21"/>
    <w:bookmarkStart w:id="22" w:name="skills-and-qualifications"/>
    <w:p>
      <w:pPr>
        <w:pStyle w:val="Heading2"/>
      </w:pPr>
      <w:r>
        <w:t xml:space="preserve">Skills and Qualifications</w:t>
      </w:r>
    </w:p>
    <w:p>
      <w:pPr>
        <w:pStyle w:val="FirstParagraph"/>
      </w:pPr>
      <w:r>
        <w:t xml:space="preserve">As a Customs Officer, I understand the importance of staying current with evolving regulations and technological advancements. I have a proven ability to analyze data, identify patterns, and make informed decisions that support both security and efficiency. My proficiency in [mention relevant languages, e.g., Italian or English] allows me to communicate effectively with international stakeholders, which is crucial for resolving disputes and maintaining positive trade relationships.</w:t>
      </w:r>
    </w:p>
    <w:p>
      <w:pPr>
        <w:pStyle w:val="BodyText"/>
      </w:pPr>
      <w:r>
        <w:t xml:space="preserve">In addition to my technical skills, I bring a strong ethical foundation and a commitment to integrity. Customs Officers are entrusted with significant responsibilities, including the protection of public resources and the prevention of illicit activities. I have consistently demonstrated an unwavering dedication to these principles in my professional life, ensuring that every action aligns with the highest standards of conduct.</w:t>
      </w:r>
    </w:p>
    <w:bookmarkEnd w:id="22"/>
    <w:bookmarkStart w:id="23" w:name="X8bbd8f05f6d69224d564d7eef62a71b39c576bb"/>
    <w:p>
      <w:pPr>
        <w:pStyle w:val="Heading2"/>
      </w:pPr>
      <w:r>
        <w:t xml:space="preserve">Why Me? A Unique Perspective for Italy Rome</w:t>
      </w:r>
    </w:p>
    <w:p>
      <w:pPr>
        <w:pStyle w:val="FirstParagraph"/>
      </w:pPr>
      <w:r>
        <w:t xml:space="preserve">What sets me apart is my ability to approach challenges with both logic and empathy. While customs work often involves strict adherence to protocols, it also requires the ability to interact with individuals from diverse backgrounds. My experience working in multicultural environments has taught me the value of clear communication, patience, and cultural awareness—traits that are especially important when dealing with international travelers and traders in a city as dynamic as Rome.</w:t>
      </w:r>
    </w:p>
    <w:p>
      <w:pPr>
        <w:pStyle w:val="BodyText"/>
      </w:pPr>
      <w:r>
        <w:t xml:space="preserve">I am also deeply committed to continuous learning. I have actively pursued certifications in customs compliance and participated in workshops on border security and trade facilitation. These efforts have not only expanded my knowledge but also reinforced my belief that a Customs Officer must be both a guardian of national interests and an advocate for efficient, transparent processes.</w:t>
      </w:r>
    </w:p>
    <w:bookmarkEnd w:id="23"/>
    <w:bookmarkStart w:id="24" w:name="conclusion"/>
    <w:p>
      <w:pPr>
        <w:pStyle w:val="Heading2"/>
      </w:pPr>
      <w:r>
        <w:t xml:space="preserve">Conclusion</w:t>
      </w:r>
    </w:p>
    <w:p>
      <w:pPr>
        <w:pStyle w:val="FirstParagraph"/>
      </w:pPr>
      <w:r>
        <w:t xml:space="preserve">In conclusion, I am excited about the opportunity to contribute to the customs operations of Italy Rome. My experience in international trade compliance, combined with my passion for public service and cultural appreciation, makes me a strong candidate for this role. I am eager to bring my skills and dedication to an organization that values excellence and plays a vital role in shaping the economic and security landscape of one of the world’s most iconic cities.</w:t>
      </w:r>
    </w:p>
    <w:p>
      <w:pPr>
        <w:pStyle w:val="BodyText"/>
      </w:pPr>
      <w:r>
        <w:t xml:space="preserve">Thank you for considering my application. I would be honored to discuss how my background, skills, and enthusiasm align with the needs of your team. Please feel free to contact me at [Your Phone Number] or [Your Email Address] at your earliest convenience. I look forward to the possibility of contributing to the continued success of Italy’s customs service in Rome.</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2026-07-23T12:05:35Z</dcterms:created>
  <dcterms:modified xsi:type="dcterms:W3CDTF">2026-07-23T12:05:35Z</dcterms:modified>
</cp:coreProperties>
</file>

<file path=docProps/custom.xml><?xml version="1.0" encoding="utf-8"?>
<Properties xmlns="http://schemas.openxmlformats.org/officeDocument/2006/custom-properties" xmlns:vt="http://schemas.openxmlformats.org/officeDocument/2006/docPropsVTypes"/>
</file>