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X814bbcb19bf1ae72b82cb0909e6b187cde3e1f7"/>
    <w:p>
      <w:pPr>
        <w:pStyle w:val="Heading1"/>
      </w:pPr>
      <w:r>
        <w:t xml:space="preserve">Cover Letter for Customs Officer Position in Kenya Nairobi</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HR Manager</w:t>
      </w:r>
      <w:r>
        <w:br/>
      </w:r>
      <w:r>
        <w:t xml:space="preserve">Ministry of Finance and Planning</w:t>
      </w:r>
      <w:r>
        <w:br/>
      </w:r>
      <w:r>
        <w:t xml:space="preserve">Republic of Kenya</w:t>
      </w:r>
      <w:r>
        <w:br/>
      </w:r>
      <w:r>
        <w:t xml:space="preserve">Nairobi, Kenya</w:t>
      </w:r>
    </w:p>
    <w:bookmarkStart w:id="20" w:name="dear-hiring-committee"/>
    <w:p>
      <w:pPr>
        <w:pStyle w:val="Heading2"/>
      </w:pPr>
      <w:r>
        <w:t xml:space="preserve">Dear Hiring Committee,</w:t>
      </w:r>
    </w:p>
    <w:p>
      <w:pPr>
        <w:pStyle w:val="FirstParagraph"/>
      </w:pPr>
      <w:r>
        <w:t xml:space="preserve">I am writing to express my enthusiastic interest in the Customs Officer position at the Kenya Revenue Authority (KRA) in Nairobi. As a dedicated professional with a strong background in customs regulations, trade compliance, and public service, I am eager to contribute my expertise to safeguarding Kenya’s borders and promoting lawful international trade. This</w:t>
      </w:r>
      <w:r>
        <w:t xml:space="preserve"> </w:t>
      </w:r>
      <w:r>
        <w:rPr>
          <w:bCs/>
          <w:b/>
        </w:rPr>
        <w:t xml:space="preserve">Customs Officer</w:t>
      </w:r>
      <w:r>
        <w:t xml:space="preserve"> </w:t>
      </w:r>
      <w:r>
        <w:t xml:space="preserve">role in</w:t>
      </w:r>
      <w:r>
        <w:t xml:space="preserve"> </w:t>
      </w:r>
      <w:r>
        <w:rPr>
          <w:bCs/>
          <w:b/>
        </w:rPr>
        <w:t xml:space="preserve">Kenya Nairobi</w:t>
      </w:r>
      <w:r>
        <w:t xml:space="preserve"> </w:t>
      </w:r>
      <w:r>
        <w:t xml:space="preserve">represents an opportunity to align my skills with the nation’s priorities of economic growth, security, and transparency. I am confident that my qualifications and passion for public service make me an ideal candidate for this critical position.</w:t>
      </w:r>
    </w:p>
    <w:p>
      <w:pPr>
        <w:pStyle w:val="BodyText"/>
      </w:pPr>
      <w:r>
        <w:t xml:space="preserve">The role of a</w:t>
      </w:r>
      <w:r>
        <w:t xml:space="preserve"> </w:t>
      </w:r>
      <w:r>
        <w:rPr>
          <w:bCs/>
          <w:b/>
        </w:rPr>
        <w:t xml:space="preserve">Customs Officer</w:t>
      </w:r>
      <w:r>
        <w:t xml:space="preserve"> </w:t>
      </w:r>
      <w:r>
        <w:t xml:space="preserve">is vital in Kenya’s dynamic economic landscape. As one of East Africa’s largest trade hubs, Nairobi serves as a gateway for cross-border commerce, making the work of customs officers indispensable in ensuring compliance with national and international trade laws. My understanding of customs protocols, combined with my commitment to upholding the integrity of Kenya’s regulatory framework, positions me to excel in this role. I am particularly drawn to the opportunity to contribute to</w:t>
      </w:r>
      <w:r>
        <w:t xml:space="preserve"> </w:t>
      </w:r>
      <w:r>
        <w:rPr>
          <w:bCs/>
          <w:b/>
        </w:rPr>
        <w:t xml:space="preserve">Kenya Nairobi</w:t>
      </w:r>
      <w:r>
        <w:t xml:space="preserve">’s mission of fostering a secure and efficient trading environment.</w:t>
      </w:r>
    </w:p>
    <w:bookmarkEnd w:id="20"/>
    <w:bookmarkStart w:id="21" w:name="professional-background-and-expertise"/>
    <w:p>
      <w:pPr>
        <w:pStyle w:val="Heading2"/>
      </w:pPr>
      <w:r>
        <w:t xml:space="preserve">Professional Background and Expertise</w:t>
      </w:r>
    </w:p>
    <w:p>
      <w:pPr>
        <w:pStyle w:val="FirstParagraph"/>
      </w:pPr>
      <w:r>
        <w:t xml:space="preserve">I hold a degree in Law from [University Name], with a specialization in international trade law, which has equipped me with the knowledge necessary to navigate complex customs regulations. Over the past five years, I have worked as a Trade Compliance Specialist at [Previous Organization], where I was responsible for reviewing import/export documentation, conducting risk assessments, and ensuring adherence to Kenya’s customs policies. My role required a meticulous attention to detail and the ability to interpret evolving trade agreements, which are critical skills for any</w:t>
      </w:r>
      <w:r>
        <w:t xml:space="preserve"> </w:t>
      </w:r>
      <w:r>
        <w:rPr>
          <w:bCs/>
          <w:b/>
        </w:rPr>
        <w:t xml:space="preserve">Customs Officer</w:t>
      </w:r>
      <w:r>
        <w:t xml:space="preserve">.</w:t>
      </w:r>
    </w:p>
    <w:p>
      <w:pPr>
        <w:pStyle w:val="BodyText"/>
      </w:pPr>
      <w:r>
        <w:t xml:space="preserve">In addition to my formal education, I have completed specialized training in customs procedures through the World Customs Organization (WCO) and the African Union. These programs deepened my understanding of global best practices in customs enforcement and highlighted the importance of collaboration between nations to combat smuggling, tax evasion, and other illicit activities. My hands-on experience includes conducting physical inspections of cargo, collaborating with law enforcement agencies, and providing guidance to traders on compliance requirements. These experiences have honed my ability to balance strict regulatory adherence with the need for efficient trade facilitation—a balance that is essential in</w:t>
      </w:r>
      <w:r>
        <w:t xml:space="preserve"> </w:t>
      </w:r>
      <w:r>
        <w:rPr>
          <w:bCs/>
          <w:b/>
        </w:rPr>
        <w:t xml:space="preserve">Kenya Nairobi</w:t>
      </w:r>
      <w:r>
        <w:t xml:space="preserve">’s bustling ports and border crossings.</w:t>
      </w:r>
    </w:p>
    <w:bookmarkEnd w:id="21"/>
    <w:bookmarkStart w:id="22" w:name="why-kenya-nairobi"/>
    <w:p>
      <w:pPr>
        <w:pStyle w:val="Heading2"/>
      </w:pPr>
      <w:r>
        <w:t xml:space="preserve">Why Kenya Nairobi?</w:t>
      </w:r>
    </w:p>
    <w:p>
      <w:pPr>
        <w:pStyle w:val="FirstParagraph"/>
      </w:pPr>
      <w:r>
        <w:t xml:space="preserve">The opportunity to work as a</w:t>
      </w:r>
      <w:r>
        <w:t xml:space="preserve"> </w:t>
      </w:r>
      <w:r>
        <w:rPr>
          <w:bCs/>
          <w:b/>
        </w:rPr>
        <w:t xml:space="preserve">Customs Officer</w:t>
      </w:r>
      <w:r>
        <w:t xml:space="preserve"> </w:t>
      </w:r>
      <w:r>
        <w:t xml:space="preserve">in</w:t>
      </w:r>
      <w:r>
        <w:t xml:space="preserve"> </w:t>
      </w:r>
      <w:r>
        <w:rPr>
          <w:bCs/>
          <w:b/>
        </w:rPr>
        <w:t xml:space="preserve">Kenya Nairobi</w:t>
      </w:r>
      <w:r>
        <w:t xml:space="preserve"> </w:t>
      </w:r>
      <w:r>
        <w:t xml:space="preserve">is particularly meaningful to me. As the capital city, Nairobi is not only a political and economic hub but also a crossroads for trade across Africa. The challenges faced by customs officers here are unique, ranging from high volumes of cargo to the need for rapid decision-making in complex scenarios. I am inspired by Kenya’s commitment to modernizing its customs infrastructure through digital solutions such as the Kenya Integrated Customs Information System (KICIS), which aims to streamline operations and reduce corruption. I am eager to contribute my technical skills and adaptability to support these initiatives.</w:t>
      </w:r>
    </w:p>
    <w:p>
      <w:pPr>
        <w:pStyle w:val="BodyText"/>
      </w:pPr>
      <w:r>
        <w:t xml:space="preserve">Moreover, Nairobi’s diverse cultural landscape has instilled in me a deep appreciation for teamwork and cultural sensitivity—qualities that are essential when interacting with international traders, local businesses, and government stakeholders. My ability to communicate effectively in both English and Swahili further aligns with the multilingual environment of</w:t>
      </w:r>
      <w:r>
        <w:t xml:space="preserve"> </w:t>
      </w:r>
      <w:r>
        <w:rPr>
          <w:bCs/>
          <w:b/>
        </w:rPr>
        <w:t xml:space="preserve">Kenya Nairobi</w:t>
      </w:r>
      <w:r>
        <w:t xml:space="preserve">, where clear communication is critical to resolving disputes and ensuring compliance.</w:t>
      </w:r>
    </w:p>
    <w:bookmarkEnd w:id="22"/>
    <w:bookmarkStart w:id="23" w:name="skills-and-qualities"/>
    <w:p>
      <w:pPr>
        <w:pStyle w:val="Heading2"/>
      </w:pPr>
      <w:r>
        <w:t xml:space="preserve">Skills and Qualities</w:t>
      </w:r>
    </w:p>
    <w:p>
      <w:pPr>
        <w:pStyle w:val="FirstParagraph"/>
      </w:pPr>
      <w:r>
        <w:t xml:space="preserve">My professional strengths include a strong analytical mindset, proficiency in using customs management systems, and the ability to work under pressure. I am adept at interpreting legal documents, identifying discrepancies in trade records, and maintaining accurate records of goods entering or leaving the country. These skills have been instrumental in my previous roles, where I successfully resolved compliance issues and minimized delays for legitimate traders.</w:t>
      </w:r>
    </w:p>
    <w:p>
      <w:pPr>
        <w:pStyle w:val="BodyText"/>
      </w:pPr>
      <w:r>
        <w:t xml:space="preserve">Equally important is my commitment to ethics and integrity. As a</w:t>
      </w:r>
      <w:r>
        <w:t xml:space="preserve"> </w:t>
      </w:r>
      <w:r>
        <w:rPr>
          <w:bCs/>
          <w:b/>
        </w:rPr>
        <w:t xml:space="preserve">Customs Officer</w:t>
      </w:r>
      <w:r>
        <w:t xml:space="preserve">, I understand the responsibility of safeguarding public resources and ensuring that Kenya’s customs processes are transparent and free from corruption. My work ethic, guided by the principles of accountability and fairness, has earned me the trust of colleagues and clients alike. In</w:t>
      </w:r>
      <w:r>
        <w:t xml:space="preserve"> </w:t>
      </w:r>
      <w:r>
        <w:rPr>
          <w:bCs/>
          <w:b/>
        </w:rPr>
        <w:t xml:space="preserve">Kenya Nairobi</w:t>
      </w:r>
      <w:r>
        <w:t xml:space="preserve">, where the stakes are high for both national security and economic development, I am determined to uphold these values with unwavering dedication.</w:t>
      </w:r>
    </w:p>
    <w:bookmarkEnd w:id="23"/>
    <w:bookmarkStart w:id="24" w:name="conclusion"/>
    <w:p>
      <w:pPr>
        <w:pStyle w:val="Heading2"/>
      </w:pPr>
      <w:r>
        <w:t xml:space="preserve">Conclusion</w:t>
      </w:r>
    </w:p>
    <w:p>
      <w:pPr>
        <w:pStyle w:val="FirstParagraph"/>
      </w:pPr>
      <w:r>
        <w:t xml:space="preserve">I am enthusiastic about the opportunity to join the Kenya Revenue Authority as a</w:t>
      </w:r>
      <w:r>
        <w:t xml:space="preserve"> </w:t>
      </w:r>
      <w:r>
        <w:rPr>
          <w:bCs/>
          <w:b/>
        </w:rPr>
        <w:t xml:space="preserve">Customs Officer</w:t>
      </w:r>
      <w:r>
        <w:t xml:space="preserve"> </w:t>
      </w:r>
      <w:r>
        <w:t xml:space="preserve">in</w:t>
      </w:r>
      <w:r>
        <w:t xml:space="preserve"> </w:t>
      </w:r>
      <w:r>
        <w:rPr>
          <w:bCs/>
          <w:b/>
        </w:rPr>
        <w:t xml:space="preserve">Kenya Nairobi</w:t>
      </w:r>
      <w:r>
        <w:t xml:space="preserve">. My background in trade compliance, combined with my passion for public service, makes me well-suited to contribute to the agency’s mission of promoting lawful trade and protecting Kenya’s economic interests. I would be honored to bring my skills, experience, and commitment to this vital role.</w:t>
      </w:r>
    </w:p>
    <w:p>
      <w:pPr>
        <w:pStyle w:val="BodyText"/>
      </w:pPr>
      <w:r>
        <w:t xml:space="preserve">Thank you for considering my application. I welcome the opportunity to discuss how my qualifications align with the needs of your organization. Please feel free to contact me at [Phone Number] or [Email Address] at your convenience. I look forward to the possibility of contributing to the success of</w:t>
      </w:r>
      <w:r>
        <w:t xml:space="preserve"> </w:t>
      </w:r>
      <w:r>
        <w:rPr>
          <w:bCs/>
          <w:b/>
        </w:rPr>
        <w:t xml:space="preserve">Kenya Nairobi</w:t>
      </w:r>
      <w:r>
        <w:t xml:space="preserve">’s customs operations.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2026-07-21T05:48:33Z</dcterms:created>
  <dcterms:modified xsi:type="dcterms:W3CDTF">2026-07-21T05:48:33Z</dcterms:modified>
</cp:coreProperties>
</file>

<file path=docProps/custom.xml><?xml version="1.0" encoding="utf-8"?>
<Properties xmlns="http://schemas.openxmlformats.org/officeDocument/2006/custom-properties" xmlns:vt="http://schemas.openxmlformats.org/officeDocument/2006/docPropsVTypes"/>
</file>