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5" w:name="customs-officer-cover-letter"/>
    <w:p>
      <w:pPr>
        <w:pStyle w:val="Heading1"/>
      </w:pPr>
      <w:r>
        <w:t xml:space="preserve">Customs Officer Cover Letter</w:t>
      </w:r>
    </w:p>
    <w:p>
      <w:pPr>
        <w:pStyle w:val="FirstParagraph"/>
      </w:pPr>
      <w:r>
        <w:t xml:space="preserve">Dear Hiring Manager,</w:t>
      </w:r>
    </w:p>
    <w:p>
      <w:pPr>
        <w:pStyle w:val="BodyText"/>
      </w:pPr>
      <w:r>
        <w:t xml:space="preserve">I am writing to express my sincere interest in the Customs Officer position at the Nepal Kathmandu customs authority. As a dedicated professional with a strong background in border security, trade compliance, and administrative operations, I am eager to contribute my expertise to support Nepal’s economic growth and national interests. My commitment to integrity, attention to detail, and understanding of customs procedures align perfectly with the responsibilities of this role in Nepal Kathmandu. I am confident that my skills and passion for public service will enable me to excel as a Customs Officer in this dynamic environment.</w:t>
      </w:r>
    </w:p>
    <w:bookmarkStart w:id="20" w:name="X27c0e96e5e3e0a74d2bd196de8b6df3629a688b"/>
    <w:p>
      <w:pPr>
        <w:pStyle w:val="Heading2"/>
      </w:pPr>
      <w:r>
        <w:t xml:space="preserve">Understanding the Role of a Customs Officer</w:t>
      </w:r>
    </w:p>
    <w:p>
      <w:pPr>
        <w:pStyle w:val="FirstParagraph"/>
      </w:pPr>
      <w:r>
        <w:t xml:space="preserve">The role of a Customs Officer is critical to ensuring the smooth flow of trade while safeguarding national borders. In Nepal Kathmandu, where the capital city serves as a vital hub for regional and international commerce, Customs Officers play a pivotal role in verifying imports and exports, collecting duties, and preventing illicit activities. This position demands not only technical knowledge of customs regulations but also strong communication skills to interact with traders, travelers, and government agencies. My experience in logistics management and my deep understanding of Nepal’s trade framework have equipped me to handle these challenges effectively.</w:t>
      </w:r>
    </w:p>
    <w:p>
      <w:pPr>
        <w:pStyle w:val="BodyText"/>
      </w:pPr>
      <w:r>
        <w:t xml:space="preserve">As a Customs Officer in Nepal Kathmandu, I would be responsible for inspecting cargo, reviewing documentation, and ensuring compliance with national and international trade laws. This role also involves collaborating with customs agencies in neighboring countries like India and China to streamline cross-border operations. My ability to analyze complex data, maintain meticulous records, and make quick decisions under pressure makes me an ideal candidate for this position.</w:t>
      </w:r>
    </w:p>
    <w:bookmarkEnd w:id="20"/>
    <w:bookmarkStart w:id="21" w:name="experience-and-skills"/>
    <w:p>
      <w:pPr>
        <w:pStyle w:val="Heading2"/>
      </w:pPr>
      <w:r>
        <w:t xml:space="preserve">Experience and Skills</w:t>
      </w:r>
    </w:p>
    <w:p>
      <w:pPr>
        <w:pStyle w:val="FirstParagraph"/>
      </w:pPr>
      <w:r>
        <w:t xml:space="preserve">Over the past five years, I have worked in roles that required a thorough understanding of customs protocols and trade regulations. My tenure as a logistics coordinator at a leading import-export company in Kathmandu provided me with firsthand exposure to the challenges faced by businesses navigating customs procedures. This experience deepened my appreciation for the importance of efficient and transparent operations in facilitating legitimate trade while preventing smuggling, fraud, and other violations.</w:t>
      </w:r>
    </w:p>
    <w:p>
      <w:pPr>
        <w:pStyle w:val="BodyText"/>
      </w:pPr>
      <w:r>
        <w:t xml:space="preserve">I hold a degree in Business Administration with a specialization in international trade, which has given me a solid foundation in understanding tariff classifications, documentation requirements, and compliance standards. Additionally, I have completed specialized training programs on customs enforcement and border security offered by the Nepal Revenue Authority. These qualifications have sharpened my ability to identify discrepancies in shipping manifests, assess risk factors, and apply legal frameworks to resolve disputes.</w:t>
      </w:r>
    </w:p>
    <w:p>
      <w:pPr>
        <w:pStyle w:val="BodyText"/>
      </w:pPr>
      <w:r>
        <w:t xml:space="preserve">One of my key strengths is my attention to detail. In a role like Customs Officer, where even minor errors can lead to significant financial or legal consequences, this trait is indispensable. For example, during a recent audit at my previous workplace, I identified a critical flaw in the documentation process that prevented potential losses for the company. This experience reinforced my commitment to accuracy and accountability—qualities that are essential for a Customs Officer in Nepal Kathmandu.</w:t>
      </w:r>
    </w:p>
    <w:bookmarkEnd w:id="21"/>
    <w:bookmarkStart w:id="22" w:name="why-nepal-kathmandu"/>
    <w:p>
      <w:pPr>
        <w:pStyle w:val="Heading2"/>
      </w:pPr>
      <w:r>
        <w:t xml:space="preserve">Why Nepal Kathmandu?</w:t>
      </w:r>
    </w:p>
    <w:p>
      <w:pPr>
        <w:pStyle w:val="FirstParagraph"/>
      </w:pPr>
      <w:r>
        <w:t xml:space="preserve">Nepal Kathmandu is not just a city; it is the heart of the country’s economic and cultural life. As a Customs Officer here, I would have the opportunity to contribute to the nation’s development by ensuring that trade operations are conducted efficiently and ethically. The city’s strategic location between South Asia and East Asia makes it a critical entry point for goods, people, and services. My familiarity with Kathmandu’s customs infrastructure, including its ports of entry such as Tribhuvan International Airport and the border checkpoints in Bhairahawa, gives me a unique advantage in understanding the local context.</w:t>
      </w:r>
    </w:p>
    <w:p>
      <w:pPr>
        <w:pStyle w:val="BodyText"/>
      </w:pPr>
      <w:r>
        <w:t xml:space="preserve">Moreover, Nepal’s growing focus on regional trade agreements and infrastructure development aligns with my professional goals. I am passionate about supporting policies that enhance transparency and reduce bureaucratic hurdles for businesses while maintaining strict adherence to customs laws. My ability to build rapport with stakeholders—from local traders to international partners—would help foster trust and cooperation, which are essential for the success of any customs authority.</w:t>
      </w:r>
    </w:p>
    <w:bookmarkEnd w:id="22"/>
    <w:bookmarkStart w:id="23" w:name="personal-qualities"/>
    <w:p>
      <w:pPr>
        <w:pStyle w:val="Heading2"/>
      </w:pPr>
      <w:r>
        <w:t xml:space="preserve">Personal Qualities</w:t>
      </w:r>
    </w:p>
    <w:p>
      <w:pPr>
        <w:pStyle w:val="FirstParagraph"/>
      </w:pPr>
      <w:r>
        <w:t xml:space="preserve">Beyond technical expertise, I believe that a Customs Officer must embody integrity, cultural sensitivity, and resilience. In Nepal Kathmandu, where interactions often involve diverse communities and languages, the ability to communicate effectively and respectfully is crucial. My fluency in Nepali, English, and Hindi enables me to engage with a wide range of individuals while ensuring clarity in complex situations.</w:t>
      </w:r>
    </w:p>
    <w:p>
      <w:pPr>
        <w:pStyle w:val="BodyText"/>
      </w:pPr>
      <w:r>
        <w:t xml:space="preserve">I am also committed to continuous learning. The field of customs enforcement is constantly evolving due to advancements in technology and changing trade dynamics. I regularly stay updated on developments through professional networks and online courses, such as the World Customs Organization’s (WCO) training programs. This proactive approach ensures that I can adapt to new challenges while maintaining high standards of service.</w:t>
      </w:r>
    </w:p>
    <w:bookmarkEnd w:id="23"/>
    <w:bookmarkStart w:id="24" w:name="conclusion"/>
    <w:p>
      <w:pPr>
        <w:pStyle w:val="Heading2"/>
      </w:pPr>
      <w:r>
        <w:t xml:space="preserve">Conclusion</w:t>
      </w:r>
    </w:p>
    <w:p>
      <w:pPr>
        <w:pStyle w:val="FirstParagraph"/>
      </w:pPr>
      <w:r>
        <w:t xml:space="preserve">In conclusion, I am deeply motivated to serve as a Customs Officer in Nepal Kathmandu, where I can combine my professional skills with a genuine desire to contribute to the country’s progress. My background in logistics, combined with my dedication to upholding the principles of fairness and efficiency, makes me well-suited for this role. I am confident that my passion for public service and ability to work collaboratively will enable me to make a meaningful impact.</w:t>
      </w:r>
    </w:p>
    <w:p>
      <w:pPr>
        <w:pStyle w:val="BodyText"/>
      </w:pPr>
      <w:r>
        <w:t xml:space="preserve">Thank you for considering my application. I would welcome the opportunity to discuss how my qualifications align with the needs of your team. Please feel free to contact me at [your phone number] or [your email address]. I look forward to contributing to the vital work of Nepal’s customs authorities and supporting the city’s role as a gateway for trade and cultural exchange.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cp:keywords/>
  <dcterms:created xsi:type="dcterms:W3CDTF">2026-07-23T13:49:38Z</dcterms:created>
  <dcterms:modified xsi:type="dcterms:W3CDTF">2026-07-23T13:49:38Z</dcterms:modified>
</cp:coreProperties>
</file>

<file path=docProps/custom.xml><?xml version="1.0" encoding="utf-8"?>
<Properties xmlns="http://schemas.openxmlformats.org/officeDocument/2006/custom-properties" xmlns:vt="http://schemas.openxmlformats.org/officeDocument/2006/docPropsVTypes"/>
</file>