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Customs Officer position at the New Zealand Wellington office. As a dedicated professional with a strong background in border security, international trade compliance, and customs procedures, I am eager to contribute my expertise to support New Zealand’s critical role as a global trading hub. The opportunity to work within the dynamic and strategically significant environment of New Zealand Wellington aligns perfectly with my career goals and passion for safeguarding national borders while facilitating legitimate commerce.</w:t>
      </w:r>
    </w:p>
    <w:p>
      <w:pPr>
        <w:pStyle w:val="BodyText"/>
      </w:pPr>
      <w:r>
        <w:t xml:space="preserve">Throughout my career, I have developed a deep understanding of the complexities involved in customs operations, including risk assessment, cargo inspection, documentation verification, and enforcement of trade regulations. My previous roles as a [previous job title] have equipped me with the technical knowledge and practical skills required to excel in this position. For instance, I successfully streamlined inspection processes at [previous organization], reducing delays by 20% while maintaining strict adherence to compliance standards. This experience has honed my ability to balance efficiency with security, a principle that is central to the mission of Customs Officers in New Zealand Wellington.</w:t>
      </w:r>
    </w:p>
    <w:p>
      <w:pPr>
        <w:pStyle w:val="BodyText"/>
      </w:pPr>
      <w:r>
        <w:t xml:space="preserve">New Zealand’s unique geographical position as a gateway between the Asia-Pacific and global markets demands a highly skilled customs workforce. The Customs Officer role in Wellington is particularly vital, as it serves as a critical entry point for trade, tourism, and travel. I am especially drawn to this opportunity because of my familiarity with New Zealand’s regulatory framework and its commitment to fostering economic growth through secure and efficient border management. My ability to navigate multilingual environments and collaborate with international stakeholders will enable me to contribute effectively to the seamless operation of customs services in Wellington.</w:t>
      </w:r>
    </w:p>
    <w:p>
      <w:pPr>
        <w:pStyle w:val="BodyText"/>
      </w:pPr>
      <w:r>
        <w:t xml:space="preserve">One of my key strengths is my attention to detail, which is essential for identifying potential risks and ensuring compliance with New Zealand’s stringent customs laws. I have extensive experience in analyzing import/export documentation, verifying product classifications, and conducting thorough inspections. For example, during a recent project at [previous organization], I identified discrepancies in a shipment of pharmaceuticals that could have led to significant legal and reputational consequences for the company. By addressing these issues proactively, I not only prevented potential violations but also strengthened the client’s compliance protocols. This proactive approach reflects my dedication to upholding the integrity of customs operations.</w:t>
      </w:r>
    </w:p>
    <w:p>
      <w:pPr>
        <w:pStyle w:val="BodyText"/>
      </w:pPr>
      <w:r>
        <w:t xml:space="preserve">In addition to technical expertise, I bring strong interpersonal and communication skills that are crucial for interacting with diverse stakeholders, including traders, travelers, and government agencies. My ability to remain calm under pressure and resolve conflicts diplomatically has been instrumental in maintaining positive relationships during high-stakes situations. In New Zealand Wellington, where the customs environment is both fast-paced and culturally diverse, these skills will be invaluable in ensuring a smooth experience for all individuals and entities engaging with the port of entry.</w:t>
      </w:r>
    </w:p>
    <w:p>
      <w:pPr>
        <w:pStyle w:val="BodyText"/>
      </w:pPr>
      <w:r>
        <w:t xml:space="preserve">I am also deeply committed to staying updated on the latest developments in customs legislation and technology. I regularly attend industry seminars and have obtained certifications in [relevant certifications, e.g., "Customs Brokerage" or "International Trade Compliance"]. This ongoing professional development ensures that I can adapt to evolving challenges, such as the increasing use of digital documentation and automated border systems. In New Zealand Wellington, where innovation is a priority, my adaptability and willingness to embrace new tools will enable me to support the office’s goals of efficiency and security.</w:t>
      </w:r>
    </w:p>
    <w:p>
      <w:pPr>
        <w:pStyle w:val="BodyText"/>
      </w:pPr>
      <w:r>
        <w:t xml:space="preserve">What excites me most about this opportunity is the chance to contribute to New Zealand’s reputation as a trusted partner in global trade. The Customs Officer role in Wellington plays a pivotal role in protecting the nation’s economic interests while ensuring that legitimate goods and people move freely across borders. I am confident that my combination of technical knowledge, problem-solving abilities, and commitment to public service will make me a valuable asset to your team. I am particularly interested in working within the collaborative culture of New Zealand’s customs authority, where innovation and integrity are prioritized.</w:t>
      </w:r>
    </w:p>
    <w:p>
      <w:pPr>
        <w:pStyle w:val="BodyText"/>
      </w:pPr>
      <w:r>
        <w:t xml:space="preserve">Thank you for considering my application. I would welcome the opportunity to discuss how my qualifications align with the needs of the Customs Officer position in New Zealand Wellington. Please feel free to contact me at [your phone number] or [your email address] at your convenience. I look forward to contributing to the continued success of this vital department.</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2026-09-28T09:47:03Z</dcterms:created>
  <dcterms:modified xsi:type="dcterms:W3CDTF">2026-09-28T09:47:03Z</dcterms:modified>
</cp:coreProperties>
</file>

<file path=docProps/custom.xml><?xml version="1.0" encoding="utf-8"?>
<Properties xmlns="http://schemas.openxmlformats.org/officeDocument/2006/custom-properties" xmlns:vt="http://schemas.openxmlformats.org/officeDocument/2006/docPropsVTypes"/>
</file>