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1" w:name="customs-officer-cover-letter"/>
    <w:p>
      <w:pPr>
        <w:pStyle w:val="Heading1"/>
      </w:pPr>
      <w:r>
        <w:t xml:space="preserve">Customs Officer Cover Letter</w:t>
      </w:r>
    </w:p>
    <w:p>
      <w:pPr>
        <w:pStyle w:val="FirstParagraph"/>
      </w:pPr>
      <w: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Human Resources Department</w:t>
      </w:r>
      <w:r>
        <w:br/>
      </w:r>
      <w:r>
        <w:t xml:space="preserve">Tanzania Revenue Authority (TRA)</w:t>
      </w:r>
      <w:r>
        <w:br/>
      </w:r>
      <w:r>
        <w:t xml:space="preserve">P.O. Box 1012</w:t>
      </w:r>
      <w:r>
        <w:br/>
      </w:r>
      <w:r>
        <w:t xml:space="preserve">Dar es Salaam, Tanzania</w:t>
      </w:r>
    </w:p>
    <w:bookmarkStart w:id="20" w:name="dear-hiring-manager"/>
    <w:p>
      <w:pPr>
        <w:pStyle w:val="Heading2"/>
      </w:pPr>
      <w:r>
        <w:t xml:space="preserve">Dear Hiring Manager,</w:t>
      </w:r>
    </w:p>
    <w:p>
      <w:pPr>
        <w:pStyle w:val="FirstParagraph"/>
      </w:pPr>
      <w:r>
        <w:t xml:space="preserve">I am writing to express my sincere interest in the Customs Officer position at the Tanzania Revenue Authority (TRA) in Dar es Salaam. As a dedicated professional with a strong background in customs operations, regulatory compliance, and international trade, I am eager to contribute my expertise to support Tanzania’s economic growth and national security. Dar es Salaam, as a critical trade hub for East Africa, presents an unparalleled opportunity to make an impact through efficient customs management. This role aligns perfectly with my career goals of fostering transparency, enhancing border security, and facilitating seamless trade processes in a dynamic environment like Tanzania Dar es Salaam.</w:t>
      </w:r>
    </w:p>
    <w:p>
      <w:pPr>
        <w:pStyle w:val="BodyText"/>
      </w:pPr>
      <w:r>
        <w:t xml:space="preserve">Throughout my professional journey, I have developed a comprehensive understanding of customs procedures, import/export regulations, and the importance of maintaining strict compliance with national and international standards. My previous experience as a [Your Previous Role, e.g., Customs Inspector/Trade Compliance Specialist] at [Previous Organization] equipped me with hands-on skills in inspecting cargo, verifying documentation, and identifying discrepancies that could compromise trade integrity. I have also worked closely with customs authorities to ensure adherence to the World Trade Organization (WTO) guidelines and regional agreements such as the East African Community (EAC) protocols. These experiences have honed my ability to balance meticulous attention to detail with a commitment to efficiency, which is essential for roles like Customs Officer in Tanzania Dar es Salaam.</w:t>
      </w:r>
    </w:p>
    <w:p>
      <w:pPr>
        <w:pStyle w:val="BodyText"/>
      </w:pPr>
      <w:r>
        <w:t xml:space="preserve">The role of a Customs Officer in Dar es Salaam is particularly vital due to the city’s status as a gateway for regional and international trade. As one of Africa’s busiest ports, the Port of Dar es Salaam handles millions of tons of cargo annually, making it imperative for customs officers to enforce regulations while minimizing delays. My expertise in risk assessment, fraud detection, and data analysis has enabled me to identify potential threats to national security and economic stability. For instance, during my tenure at [Previous Organization], I implemented a streamlined process for document verification that reduced processing times by 20% without compromising compliance. This experience has prepared me to address the unique challenges faced by customs officers in Tanzania, such as combating smuggling, ensuring tax collection, and promoting trade facilitation.</w:t>
      </w:r>
    </w:p>
    <w:p>
      <w:pPr>
        <w:pStyle w:val="BodyText"/>
      </w:pPr>
      <w:r>
        <w:t xml:space="preserve">What excites me most about the Customs Officer role in Dar es Salaam is the opportunity to contribute to a more transparent and secure trade ecosystem. The TRA plays a pivotal role in safeguarding Tanzania’s borders while fostering economic development. I am particularly drawn to the agency’s commitment to modernizing customs operations through digital solutions, such as automated cargo scanning and e-commerce platforms. My proficiency in using customs management systems (CMS) and my ability to adapt to technological advancements align with this vision. Additionally, my fluency in English and Swahili, along with a basic understanding of regional languages like Kigogo or Kiunguja, would enable me to communicate effectively with stakeholders across diverse backgrounds—a critical requirement for a Customs Officer in Dar es Salaam.</w:t>
      </w:r>
    </w:p>
    <w:p>
      <w:pPr>
        <w:pStyle w:val="BodyText"/>
      </w:pPr>
      <w:r>
        <w:t xml:space="preserve">Personal qualities such as integrity, resilience, and a strong work ethic further drive my passion for this role. Customs officers must navigate complex scenarios while upholding ethical standards and maintaining public trust. I have consistently demonstrated these values in my professional life, whether by resolving conflicts between traders and authorities or advocating for fair practices that benefit both the economy and consumers. In Tanzania Dar es Salaam, where the customs sector intersects with cultural diversity and economic aspirations, I am confident that my approachable demeanor and problem-solving skills will foster collaboration and innovation.</w:t>
      </w:r>
    </w:p>
    <w:p>
      <w:pPr>
        <w:pStyle w:val="BodyText"/>
      </w:pPr>
      <w:r>
        <w:t xml:space="preserve">Finally, I am deeply motivated by the opportunity to contribute to Tanzania’s vision of becoming a regional trade leader. The Customs Officer role is not just about enforcing rules but about building bridges between nations and ensuring that trade flows safely and efficiently. I am eager to bring my skills in compliance, analysis, and leadership to the TRA team in Dar es Salaam, where I can play a meaningful part in shaping the future of customs operations. Thank you for considering my application. I would welcome the chance to discuss how my background and enthusiasm align with your needs.</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2026-07-24T03:59:24Z</dcterms:created>
  <dcterms:modified xsi:type="dcterms:W3CDTF">2026-07-24T03:59:24Z</dcterms:modified>
</cp:coreProperties>
</file>

<file path=docProps/custom.xml><?xml version="1.0" encoding="utf-8"?>
<Properties xmlns="http://schemas.openxmlformats.org/officeDocument/2006/custom-properties" xmlns:vt="http://schemas.openxmlformats.org/officeDocument/2006/docPropsVTypes"/>
</file>