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Mr./Ms. [Hiring Manager's Name]</w:t>
      </w:r>
      <w:r>
        <w:br/>
      </w:r>
      <w:r>
        <w:t xml:space="preserve">[Company/Organization Name]</w:t>
      </w:r>
      <w:r>
        <w:br/>
      </w:r>
      <w:r>
        <w:t xml:space="preserve">[Address]</w:t>
      </w:r>
      <w:r>
        <w:br/>
      </w:r>
      <w:r>
        <w:t xml:space="preserve">Kampala, Uganda</w:t>
      </w:r>
      <w:r>
        <w:br/>
      </w:r>
      <w:r>
        <w:t xml:space="preserve">[Date]</w:t>
      </w:r>
    </w:p>
    <w:p>
      <w:pPr>
        <w:pStyle w:val="BodyText"/>
      </w:pPr>
      <w:r>
        <w:t xml:space="preserve">Dear Hiring Committee,</w:t>
      </w:r>
    </w:p>
    <w:p>
      <w:pPr>
        <w:pStyle w:val="BodyText"/>
      </w:pPr>
      <w:r>
        <w:t xml:space="preserve">I am writing to express my sincere interest in the position of Customs Officer at your esteemed organization in Uganda Kampala. As a dedicated and experienced professional with a strong background in customs operations, I am eager to contribute my skills, knowledge, and commitment to upholding the integrity of Uganda’s trade regulations while supporting the economic growth of this vibrant region.</w:t>
      </w:r>
    </w:p>
    <w:p>
      <w:pPr>
        <w:pStyle w:val="BodyText"/>
      </w:pPr>
      <w:r>
        <w:t xml:space="preserve">My career has been defined by a passion for ensuring compliance with customs laws, safeguarding national security, and facilitating smooth cross-border trade. Having worked in similar roles across East Africa, I have developed a deep understanding of the complexities involved in managing import and export operations, inspecting goods, and enforcing international trade agreements. The opportunity to serve as a Customs Officer in Uganda Kampala is particularly meaningful to me, as I am deeply committed to contributing to the country’s economic development and reinforcing its role as a regional trade hub.</w:t>
      </w:r>
    </w:p>
    <w:bookmarkStart w:id="20" w:name="why-uganda-kampala"/>
    <w:p>
      <w:pPr>
        <w:pStyle w:val="Heading2"/>
      </w:pPr>
      <w:r>
        <w:t xml:space="preserve">Why Uganda Kampala?</w:t>
      </w:r>
    </w:p>
    <w:p>
      <w:pPr>
        <w:pStyle w:val="FirstParagraph"/>
      </w:pPr>
      <w:r>
        <w:t xml:space="preserve">Uganda Kampala is a dynamic city that serves as the political, economic, and cultural heart of East Africa. As a Customs Officer in this bustling capital, I would play a vital role in ensuring that the flow of goods into and out of the country adheres to both national and international regulations. This responsibility requires not only technical expertise but also a nuanced understanding of local customs practices, regional trade agreements, and global supply chain dynamics.</w:t>
      </w:r>
    </w:p>
    <w:p>
      <w:pPr>
        <w:pStyle w:val="BodyText"/>
      </w:pPr>
      <w:r>
        <w:t xml:space="preserve">I am particularly drawn to this position because Uganda Kampala is at the forefront of efforts to modernize customs procedures through digital innovations such as the East African Community (EAC) Single Window. My experience in implementing technology-driven solutions for customs compliance has equipped me with the tools to contribute effectively to such initiatives. I am confident that my ability to adapt to evolving systems and my commitment to transparency will align seamlessly with your organization’s goals.</w:t>
      </w:r>
    </w:p>
    <w:bookmarkEnd w:id="20"/>
    <w:bookmarkStart w:id="21" w:name="relevant-experience-and-skills"/>
    <w:p>
      <w:pPr>
        <w:pStyle w:val="Heading2"/>
      </w:pPr>
      <w:r>
        <w:t xml:space="preserve">Relevant Experience and Skills</w:t>
      </w:r>
    </w:p>
    <w:p>
      <w:pPr>
        <w:pStyle w:val="FirstParagraph"/>
      </w:pPr>
      <w:r>
        <w:t xml:space="preserve">Over the past decade, I have worked in various capacities within customs and trade compliance, including roles as a Customs Inspector and Trade Compliance Officer. In these positions, I have been responsible for inspecting cargo, verifying documentation, assessing duties and taxes, and collaborating with law enforcement agencies to prevent smuggling and other illicit activities. My work has consistently emphasized the importance of accuracy, efficiency, and ethical standards—principles that are critical to maintaining public trust in customs operations.</w:t>
      </w:r>
    </w:p>
    <w:p>
      <w:pPr>
        <w:pStyle w:val="BodyText"/>
      </w:pPr>
      <w:r>
        <w:t xml:space="preserve">One of my most rewarding experiences was leading a team at [Previous Employer] to streamline the clearance process for agricultural imports, which significantly reduced delays and supported local farmers. This project underscored the direct impact that effective customs management can have on a nation’s economy and food security. In Uganda Kampala, I aim to replicate such successes by focusing on areas such as pharmaceuticals, machinery, and consumer goods—sectors that are vital to the country’s growth.</w:t>
      </w:r>
    </w:p>
    <w:p>
      <w:pPr>
        <w:pStyle w:val="BodyText"/>
      </w:pPr>
      <w:r>
        <w:t xml:space="preserve">My technical skills include proficiency in using customs software like ACE (Automated Commercial Environment) and EAC Trade Management Systems. I am also well-versed in international trade laws, including the World Customs Organization’s (WCO) SAFE Framework of Standards, and have a strong understanding of the Harmonized System (HS) codes used to classify goods. These competencies enable me to navigate complex regulatory frameworks while ensuring that all operations are conducted efficiently and in compliance with applicable laws.</w:t>
      </w:r>
    </w:p>
    <w:bookmarkEnd w:id="21"/>
    <w:bookmarkStart w:id="22" w:name="commitment-to-public-service"/>
    <w:p>
      <w:pPr>
        <w:pStyle w:val="Heading2"/>
      </w:pPr>
      <w:r>
        <w:t xml:space="preserve">Commitment to Public Service</w:t>
      </w:r>
    </w:p>
    <w:p>
      <w:pPr>
        <w:pStyle w:val="FirstParagraph"/>
      </w:pPr>
      <w:r>
        <w:t xml:space="preserve">As a Customs Officer, I recognize the critical role that this position plays in protecting Uganda’s borders, generating revenue for national development, and fostering trust among traders. In Kampala, where the volume of cross-border trade is substantial, my ability to balance strict enforcement with customer service will be invaluable. I am committed to upholding the highest standards of professionalism and integrity while working collaboratively with stakeholders such as importers, exporters, and international partners.</w:t>
      </w:r>
    </w:p>
    <w:p>
      <w:pPr>
        <w:pStyle w:val="BodyText"/>
      </w:pPr>
      <w:r>
        <w:t xml:space="preserve">My experience in multilingual environments—where I have interacted with clients from diverse cultural backgrounds—has also prepared me to handle the unique challenges of working in a globalized economy. In Uganda Kampala, where trade flows are influenced by regional and international dynamics, I believe my adaptability and communication skills will contribute to building strong relationships with all parties involved.</w:t>
      </w:r>
    </w:p>
    <w:bookmarkEnd w:id="22"/>
    <w:bookmarkStart w:id="23" w:name="why-me"/>
    <w:p>
      <w:pPr>
        <w:pStyle w:val="Heading2"/>
      </w:pPr>
      <w:r>
        <w:t xml:space="preserve">Why Me?</w:t>
      </w:r>
    </w:p>
    <w:p>
      <w:pPr>
        <w:pStyle w:val="FirstParagraph"/>
      </w:pPr>
      <w:r>
        <w:t xml:space="preserve">What sets me apart is my unwavering dedication to public service and my ability to work under pressure while maintaining a high level of accuracy. I have a proven track record of resolving complex customs issues, from identifying discrepancies in documentation to coordinating with local authorities during investigations. My proactive approach and attention to detail ensure that every task is completed efficiently and without compromise.</w:t>
      </w:r>
    </w:p>
    <w:p>
      <w:pPr>
        <w:pStyle w:val="BodyText"/>
      </w:pPr>
      <w:r>
        <w:t xml:space="preserve">In addition, I am passionate about continuous learning and have pursued certifications in customs compliance, risk management, and trade facilitation. This commitment to professional development ensures that I remain up-to-date with the latest trends and best practices in the field. For example, my recent training on anti-smuggling strategies has enhanced my ability to detect illicit activities while minimizing disruptions to legitimate trade.</w:t>
      </w:r>
    </w:p>
    <w:p>
      <w:pPr>
        <w:pStyle w:val="BodyText"/>
      </w:pPr>
      <w:r>
        <w:t xml:space="preserve">I am particularly excited about the opportunity to work in Uganda Kampala, a city known for its resilience and innovation. I am eager to contribute my expertise to strengthen the customs infrastructure in this region and support the government’s vision of making Uganda a preferred trade destination in East Africa.</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Customs Officer in Uganda Kampala. My experience, skills, and passion for public service make me a strong candidate for this role. I am confident that my contributions will help enhance the efficiency and effectiveness of customs operations in this critical region.</w:t>
      </w:r>
    </w:p>
    <w:p>
      <w:pPr>
        <w:pStyle w:val="BodyText"/>
      </w:pPr>
      <w:r>
        <w:t xml:space="preserve">Thank you for considering my application. I would be delighted to discuss how my qualifications align with your needs during an interview.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2026-07-21T02:31:18Z</dcterms:created>
  <dcterms:modified xsi:type="dcterms:W3CDTF">2026-07-21T02:31:18Z</dcterms:modified>
</cp:coreProperties>
</file>

<file path=docProps/custom.xml><?xml version="1.0" encoding="utf-8"?>
<Properties xmlns="http://schemas.openxmlformats.org/officeDocument/2006/custom-properties" xmlns:vt="http://schemas.openxmlformats.org/officeDocument/2006/docPropsVTypes"/>
</file>