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Iran</w:t>
      </w:r>
      <w:r>
        <w:t xml:space="preserve"> </w:t>
      </w:r>
      <w:r>
        <w:t xml:space="preserve">Tehran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at [Company Name] in Iran Tehran. As a passionate and experienced data scientist with a strong foundation in analytical problem-solving and a deep commitment to leveraging data for impactful outcomes, I am eager to contribute my expertise to an organization that values innovation and growth. The opportunity to work within the dynamic tech ecosystem of Iran Tehran is particularly exciting, as I believe this region is at the forefront of digital transformation and offers unique challenges that align perfectly with my professional aspirations.</w:t>
      </w:r>
    </w:p>
    <w:bookmarkStart w:id="20" w:name="Xe4c4420ab1648fbe17f8fac7f5f5f3f8a010ce8"/>
    <w:p>
      <w:pPr>
        <w:pStyle w:val="Heading2"/>
      </w:pPr>
      <w:r>
        <w:t xml:space="preserve">Why Data Scientist? A Career Rooted in Curiosity and Impact</w:t>
      </w:r>
    </w:p>
    <w:p>
      <w:pPr>
        <w:pStyle w:val="FirstParagraph"/>
      </w:pPr>
      <w:r>
        <w:t xml:space="preserve">My journey as a Data Scientist began with a fascination for turning raw data into actionable insights. Over the past [X years], I have honed my skills in statistical analysis, machine learning, and predictive modeling, working across industries such as finance, healthcare, and e-commerce. My work has consistently focused on solving complex problems through data-driven strategies—whether optimizing customer retention models or developing algorithms to enhance operational efficiency. For instance, at my previous role at [Previous Company Name], I led a project to analyze consumer behavior patterns using Python and R, resulting in a 20% increase in targeted marketing effectiveness. These experiences have solidified my belief that data is not just numbers but a powerful tool for shaping decisions and driving progress.</w:t>
      </w:r>
    </w:p>
    <w:p>
      <w:pPr>
        <w:pStyle w:val="BodyText"/>
      </w:pPr>
      <w:r>
        <w:t xml:space="preserve">In Iran Tehran, the demand for skilled Data Scientists is growing rapidly as organizations seek to harness the power of big data to navigate an increasingly competitive landscape. The city's evolving tech scene, coupled with its strategic position in the Middle East, presents an ideal environment for innovation. I am particularly drawn to [Company Name]'s mission to [mention specific company goal or project if known], as it reflects a forward-thinking approach that resonates with my own values of continuous learning and problem-solving.</w:t>
      </w:r>
    </w:p>
    <w:bookmarkEnd w:id="20"/>
    <w:bookmarkStart w:id="21" w:name="X4d0bfabd08fe1843a6a218955e6746cf4f77ec3"/>
    <w:p>
      <w:pPr>
        <w:pStyle w:val="Heading2"/>
      </w:pPr>
      <w:r>
        <w:t xml:space="preserve">Why Iran Tehran? A Hub of Opportunity and Cultural Richness</w:t>
      </w:r>
    </w:p>
    <w:p>
      <w:pPr>
        <w:pStyle w:val="FirstParagraph"/>
      </w:pPr>
      <w:r>
        <w:t xml:space="preserve">The decision to apply for this role in Iran Tehran is not just about professional growth but also about embracing a unique cultural and intellectual environment. Tehran, as the capital of Iran, is a city that blends tradition with modernity, offering a vibrant platform for technological advancements. The city’s growing investment in digital infrastructure and its diverse talent pool create an ideal setting for Data Scientists to thrive. I am eager to contribute my technical expertise while learning from the local context and understanding how data can address regional challenges, such as urban planning, resource management, or financial inclusion.</w:t>
      </w:r>
    </w:p>
    <w:p>
      <w:pPr>
        <w:pStyle w:val="BodyText"/>
      </w:pPr>
      <w:r>
        <w:t xml:space="preserve">Moreover, working in Iran Tehran would allow me to connect with a community of professionals who are passionate about leveraging technology for societal benefit. I have followed developments in the Iranian tech sector closely and am inspired by initiatives that prioritize sustainability and innovation. For example, the rise of fintech startups and the integration of AI in healthcare services demonstrate how data science can transform industries. I am confident that my background in cross-functional collaboration and my ability to adapt to diverse environments would enable me to make meaningful contributions here.</w:t>
      </w:r>
    </w:p>
    <w:bookmarkEnd w:id="21"/>
    <w:bookmarkStart w:id="22" w:name="skills-and-qualifications"/>
    <w:p>
      <w:pPr>
        <w:pStyle w:val="Heading2"/>
      </w:pPr>
      <w:r>
        <w:t xml:space="preserve">Skills and Qualifications</w:t>
      </w:r>
    </w:p>
    <w:p>
      <w:pPr>
        <w:pStyle w:val="FirstParagraph"/>
      </w:pPr>
      <w:r>
        <w:t xml:space="preserve">As a Data Scientist, I bring a comprehensive skill set that includes:</w:t>
      </w:r>
    </w:p>
    <w:p>
      <w:pPr>
        <w:numPr>
          <w:ilvl w:val="0"/>
          <w:numId w:val="1001"/>
        </w:numPr>
        <w:pStyle w:val="Compact"/>
      </w:pPr>
      <w:r>
        <w:rPr>
          <w:bCs/>
          <w:b/>
        </w:rPr>
        <w:t xml:space="preserve">Data Analysis and Visualization:</w:t>
      </w:r>
      <w:r>
        <w:t xml:space="preserve"> </w:t>
      </w:r>
      <w:r>
        <w:t xml:space="preserve">Proficiency in Python (Pandas, NumPy, Matplotlib), R, SQL, and Tableau to extract insights from complex datasets.</w:t>
      </w:r>
    </w:p>
    <w:p>
      <w:pPr>
        <w:numPr>
          <w:ilvl w:val="0"/>
          <w:numId w:val="1001"/>
        </w:numPr>
        <w:pStyle w:val="Compact"/>
      </w:pPr>
      <w:r>
        <w:rPr>
          <w:bCs/>
          <w:b/>
        </w:rPr>
        <w:t xml:space="preserve">Machine Learning:</w:t>
      </w:r>
      <w:r>
        <w:t xml:space="preserve"> </w:t>
      </w:r>
      <w:r>
        <w:t xml:space="preserve">Experience in developing predictive models using algorithms such as Random Forests, Gradient Boosting Machines (GBM), and neural networks. I have also worked with frameworks like Scikit-learn and TensorFlow.</w:t>
      </w:r>
    </w:p>
    <w:p>
      <w:pPr>
        <w:numPr>
          <w:ilvl w:val="0"/>
          <w:numId w:val="1001"/>
        </w:numPr>
        <w:pStyle w:val="Compact"/>
      </w:pPr>
      <w:r>
        <w:rPr>
          <w:bCs/>
          <w:b/>
        </w:rPr>
        <w:t xml:space="preserve">Data Engineering:</w:t>
      </w:r>
      <w:r>
        <w:t xml:space="preserve"> </w:t>
      </w:r>
      <w:r>
        <w:t xml:space="preserve">Familiarity with big data technologies like Hadoop and Spark, as well as cloud platforms (AWS, Google Cloud) for scalable data processing.</w:t>
      </w:r>
    </w:p>
    <w:p>
      <w:pPr>
        <w:numPr>
          <w:ilvl w:val="0"/>
          <w:numId w:val="1001"/>
        </w:numPr>
        <w:pStyle w:val="Compact"/>
      </w:pPr>
      <w:r>
        <w:rPr>
          <w:bCs/>
          <w:b/>
        </w:rPr>
        <w:t xml:space="preserve">Domain Expertise:</w:t>
      </w:r>
      <w:r>
        <w:t xml:space="preserve"> </w:t>
      </w:r>
      <w:r>
        <w:t xml:space="preserve">A strong understanding of business contexts, allowing me to translate technical findings into strategic recommendations.</w:t>
      </w:r>
    </w:p>
    <w:p>
      <w:pPr>
        <w:pStyle w:val="FirstParagraph"/>
      </w:pPr>
      <w:r>
        <w:t xml:space="preserve">Beyond technical skills, I possess a collaborative mindset and a commitment to ethical data practices. I understand that the responsibility of a Data Scientist extends beyond code—it involves ensuring transparency, fairness, and respect for user privacy. In Iran Tehran, where data governance is an emerging focus area, these principles are especially critical.</w:t>
      </w:r>
    </w:p>
    <w:bookmarkEnd w:id="22"/>
    <w:bookmarkStart w:id="23" w:name="conclusion"/>
    <w:p>
      <w:pPr>
        <w:pStyle w:val="Heading2"/>
      </w:pPr>
      <w:r>
        <w:t xml:space="preserve">Conclusion</w:t>
      </w:r>
    </w:p>
    <w:p>
      <w:pPr>
        <w:pStyle w:val="FirstParagraph"/>
      </w:pPr>
      <w:r>
        <w:t xml:space="preserve">I am excited about the possibility of joining [Company Name] as a Data Scientist in Iran Tehran. This role represents an opportunity to combine my technical expertise with a passion for innovation in a region that is poised for significant growth. I am confident that my dedication to excellence, coupled with my ability to adapt and learn, will enable me to make valuable contributions to your team.</w:t>
      </w:r>
    </w:p>
    <w:p>
      <w:pPr>
        <w:pStyle w:val="BodyText"/>
      </w:pPr>
      <w:r>
        <w:t xml:space="preserve">Thank you for considering my application. I would welcome the chance to discuss how my background and vision align with the goals of [Company Name]. Please feel free to contact me at [Your Phone Number] or via email at [Your Email Address] at your earliest convenience. I look forward to the possibility of contributing to your organization’s success in Iran Tehran.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Iran Tehran</dc:title>
  <dc:creator/>
  <dc:language>en</dc:language>
  <cp:keywords/>
  <dcterms:created xsi:type="dcterms:W3CDTF">2026-09-26T05:16:49Z</dcterms:created>
  <dcterms:modified xsi:type="dcterms:W3CDTF">2026-09-26T05:16:49Z</dcterms:modified>
</cp:coreProperties>
</file>

<file path=docProps/custom.xml><?xml version="1.0" encoding="utf-8"?>
<Properties xmlns="http://schemas.openxmlformats.org/officeDocument/2006/custom-properties" xmlns:vt="http://schemas.openxmlformats.org/officeDocument/2006/docPropsVTypes"/>
</file>