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Data Scientist position at your esteemed organization in Philippines Manila. As a passionate and results-driven data science professional with a strong academic background and hands-on experience, I am eager to contribute my expertise to drive innovation and strategic decision-making within your team. The opportunity to work in the vibrant tech ecosystem of Manila, where digital transformation is reshaping industries, excites me deeply. This cover letter outlines my qualifications, experiences, and how I align with the goals of your organization as a Data Scientist in the Philippines.</w:t>
      </w:r>
    </w:p>
    <w:bookmarkStart w:id="20" w:name="background-and-expertise"/>
    <w:p>
      <w:pPr>
        <w:pStyle w:val="Heading2"/>
      </w:pPr>
      <w:r>
        <w:t xml:space="preserve">Background and Expertise</w:t>
      </w:r>
    </w:p>
    <w:p>
      <w:pPr>
        <w:pStyle w:val="FirstParagraph"/>
      </w:pPr>
      <w:r>
        <w:t xml:space="preserve">With a Master’s degree in Data Science from [University Name] and over [X years] of experience in data analysis, machine learning, and statistical modeling, I have developed a robust skill set that directly addresses the needs of modern businesses. My work has spanned diverse sectors, including finance, healthcare, and e-commerce, where I have leveraged data to uncover actionable insights and optimize operations. In my current role at [Current Company Name], I lead end-to-end data science projects—from data collection and cleaning to model deployment—ensuring that analytical outputs translate into measurable business value.</w:t>
      </w:r>
    </w:p>
    <w:p>
      <w:pPr>
        <w:pStyle w:val="BodyText"/>
      </w:pPr>
      <w:r>
        <w:t xml:space="preserve">My technical proficiency includes programming languages such as Python, R, and SQL, alongside tools like TensorFlow, PyTorch, and Tableau. I am also well-versed in advanced analytics techniques such as predictive modeling, natural language processing (NLP), and A/B testing. My ability to communicate complex data concepts to non-technical stakeholders has consistently enabled cross-functional collaboration and informed data-driven strategies.</w:t>
      </w:r>
    </w:p>
    <w:bookmarkEnd w:id="20"/>
    <w:bookmarkStart w:id="21" w:name="Xc4fd3b1b800dd4dff1b7341e2eebd3f06eb62ab"/>
    <w:p>
      <w:pPr>
        <w:pStyle w:val="Heading2"/>
      </w:pPr>
      <w:r>
        <w:t xml:space="preserve">Understanding the Philippines Manila Market</w:t>
      </w:r>
    </w:p>
    <w:p>
      <w:pPr>
        <w:pStyle w:val="FirstParagraph"/>
      </w:pPr>
      <w:r>
        <w:t xml:space="preserve">The Philippines, particularly Manila, is emerging as a hub for technology and innovation in Southeast Asia. With its growing digital economy, increasing internet penetration, and a young, tech-savvy population, the demand for data scientists is surging. Companies in Manila are increasingly investing in data-driven solutions to address challenges such as financial inclusion, urban mobility, and healthcare access. As a Data Scientist in this dynamic environment, I aim to contribute to projects that not only drive business growth but also create positive societal impact.</w:t>
      </w:r>
    </w:p>
    <w:p>
      <w:pPr>
        <w:pStyle w:val="BodyText"/>
      </w:pPr>
      <w:r>
        <w:t xml:space="preserve">Having followed the evolution of the tech landscape in Manila closely, I recognize the unique opportunities and challenges present in this market. For instance, data infrastructure may vary across industries, and regulatory frameworks are still developing. My experience working with diverse datasets and adapting to evolving environments has prepared me to navigate these complexities effectively.</w:t>
      </w:r>
    </w:p>
    <w:bookmarkEnd w:id="21"/>
    <w:bookmarkStart w:id="22" w:name="why-your-organization"/>
    <w:p>
      <w:pPr>
        <w:pStyle w:val="Heading2"/>
      </w:pPr>
      <w:r>
        <w:t xml:space="preserve">Why Your Organization?</w:t>
      </w:r>
    </w:p>
    <w:p>
      <w:pPr>
        <w:pStyle w:val="FirstParagraph"/>
      </w:pPr>
      <w:r>
        <w:t xml:space="preserve">Your organization’s commitment to [specific company value, e.g., "innovation in financial technology" or "sustainable urban development"] resonates deeply with my professional aspirations. As a Data Scientist in the Philippines, I am particularly drawn to your focus on [mention a specific project, product, or mission]. I am confident that my analytical rigor and creative problem-solving skills will enable me to make meaningful contributions to your teams.</w:t>
      </w:r>
    </w:p>
    <w:p>
      <w:pPr>
        <w:pStyle w:val="BodyText"/>
      </w:pPr>
      <w:r>
        <w:t xml:space="preserve">For example, if your organization is exploring AI-driven solutions for urban logistics or customer analytics, I bring experience in developing scalable machine learning models and optimizing workflows. My ability to integrate data insights into business strategies has consistently resulted in cost savings, efficiency gains, and enhanced user experiences. In Manila’s competitive market, where agility and innovation are key to success, I am ready to collaborate on projects that push the boundaries of what is possible with data.</w:t>
      </w:r>
    </w:p>
    <w:bookmarkEnd w:id="22"/>
    <w:bookmarkStart w:id="23" w:name="cultural-fit-and-adaptability"/>
    <w:p>
      <w:pPr>
        <w:pStyle w:val="Heading2"/>
      </w:pPr>
      <w:r>
        <w:t xml:space="preserve">Cultural Fit and Adaptability</w:t>
      </w:r>
    </w:p>
    <w:p>
      <w:pPr>
        <w:pStyle w:val="FirstParagraph"/>
      </w:pPr>
      <w:r>
        <w:t xml:space="preserve">Working as a Data Scientist in the Philippines requires not only technical excellence but also cultural adaptability and a deep understanding of local challenges. Manila’s fast-paced environment demands professionals who can thrive under pressure, collaborate across teams, and deliver results efficiently. My experience working in multicultural teams has honed my ability to communicate effectively, manage diverse perspectives, and build trust with stakeholders at all levels.</w:t>
      </w:r>
    </w:p>
    <w:p>
      <w:pPr>
        <w:pStyle w:val="BodyText"/>
      </w:pPr>
      <w:r>
        <w:t xml:space="preserve">I am also passionate about mentoring and knowledge sharing. In my current role, I have led workshops on data literacy for non-technical staff, empowering them to leverage analytics tools. This aligns with the collaborative ethos of Manila’s tech community, where continuous learning and teamwork are foundational to success.</w:t>
      </w:r>
    </w:p>
    <w:bookmarkEnd w:id="23"/>
    <w:bookmarkStart w:id="24" w:name="commitment-to-growth-and-impact"/>
    <w:p>
      <w:pPr>
        <w:pStyle w:val="Heading2"/>
      </w:pPr>
      <w:r>
        <w:t xml:space="preserve">Commitment to Growth and Impact</w:t>
      </w:r>
    </w:p>
    <w:p>
      <w:pPr>
        <w:pStyle w:val="FirstParagraph"/>
      </w:pPr>
      <w:r>
        <w:t xml:space="preserve">The Philippines Manila region is witnessing a surge in startups and established companies adopting data science as a core component of their operations. As a Data Scientist, I am driven by the opportunity to contribute to this growth while addressing real-world problems. Whether it’s improving financial services for underserved populations or optimizing healthcare delivery through predictive analytics, I am committed to using data as a force for good.</w:t>
      </w:r>
    </w:p>
    <w:p>
      <w:pPr>
        <w:pStyle w:val="BodyText"/>
      </w:pPr>
      <w:r>
        <w:t xml:space="preserve">Moreover, my proactive approach to learning and staying updated with industry trends ensures that I remain at the forefront of advancements in data science. I regularly engage with communities such as [specific groups, e.g., "Data Science Philippines" or "Machine Learning Meetups in Manila"] to stay connected with local professionals and share insights.</w:t>
      </w:r>
    </w:p>
    <w:bookmarkEnd w:id="24"/>
    <w:bookmarkStart w:id="25" w:name="conclusion"/>
    <w:p>
      <w:pPr>
        <w:pStyle w:val="Heading2"/>
      </w:pPr>
      <w:r>
        <w:t xml:space="preserve">Conclusion</w:t>
      </w:r>
    </w:p>
    <w:p>
      <w:pPr>
        <w:pStyle w:val="FirstParagraph"/>
      </w:pPr>
      <w:r>
        <w:t xml:space="preserve">In conclusion, I am excited about the possibility of joining your team as a Data Scientist in the Philippines. My technical expertise, cultural adaptability, and passion for leveraging data to drive impact make me a strong candidate for this role. I am eager to bring my skills to Manila’s dynamic tech landscape and contribute to your organization’s continued success.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the Philippines Manila.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2026-07-20T06:58:51Z</dcterms:created>
  <dcterms:modified xsi:type="dcterms:W3CDTF">2026-07-20T06:58:51Z</dcterms:modified>
</cp:coreProperties>
</file>

<file path=docProps/custom.xml><?xml version="1.0" encoding="utf-8"?>
<Properties xmlns="http://schemas.openxmlformats.org/officeDocument/2006/custom-properties" xmlns:vt="http://schemas.openxmlformats.org/officeDocument/2006/docPropsVTypes"/>
</file>