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Sudan</w:t>
      </w:r>
      <w:r>
        <w:t xml:space="preserve"> </w:t>
      </w:r>
      <w:r>
        <w:t xml:space="preserve">Khartoum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in Sudan Khartoum. As a highly motivated and skilled data science professional with a passion for leveraging data to solve complex challenges, I am eager to contribute my expertise to an organization that values innovation, analytical rigor, and impactful decision-making. Sudan Khartoum, as a dynamic hub of economic activity and cultural diversity in the region, presents unique opportunities for applying data-driven solutions to address local and global challenges. I am confident that my technical background, combined with my understanding of the socio-economic landscape in Sudan Khartoum, positions me as an ideal candidate for this role.</w:t>
      </w:r>
    </w:p>
    <w:bookmarkStart w:id="20" w:name="why-data-science-in-sudan-khartoum"/>
    <w:p>
      <w:pPr>
        <w:pStyle w:val="Heading2"/>
      </w:pPr>
      <w:r>
        <w:t xml:space="preserve">Why Data Science in Sudan Khartoum?</w:t>
      </w:r>
    </w:p>
    <w:p>
      <w:pPr>
        <w:pStyle w:val="FirstParagraph"/>
      </w:pPr>
      <w:r>
        <w:t xml:space="preserve">Data science has become a transformative force across industries worldwide, and its relevance is particularly pronounced in regions like Sudan Khartoum. The city’s strategic location as a crossroads of trade, agriculture, and urban development creates a fertile ground for data-driven insights that can enhance efficiency, sustainability, and equitable growth. As a Data Scientist, I aim to contribute to projects that align with the needs of Sudanese communities—whether through optimizing resource allocation in agriculture, improving public health systems, or supporting economic policies informed by robust analytics. My goal is to bridge the gap between raw data and actionable strategies that empower stakeholders in Sudan Khartoum.</w:t>
      </w:r>
    </w:p>
    <w:bookmarkEnd w:id="20"/>
    <w:bookmarkStart w:id="21" w:name="professional-background-and-expertise"/>
    <w:p>
      <w:pPr>
        <w:pStyle w:val="Heading2"/>
      </w:pPr>
      <w:r>
        <w:t xml:space="preserve">Professional Background and Expertise</w:t>
      </w:r>
    </w:p>
    <w:p>
      <w:pPr>
        <w:pStyle w:val="FirstParagraph"/>
      </w:pPr>
      <w:r>
        <w:t xml:space="preserve">With a [insert degree, e.g., Master’s in Data Science or related field] and over [X years] of experience in data science, I have developed a strong foundation in statistical analysis, machine learning, and data visualization. My career has focused on translating complex datasets into meaningful insights that drive decision-making. For instance, during my tenure at [previous company/organization], I led a project to analyze agricultural yield patterns using satellite imagery and sensor data. This initiative not only improved crop management practices but also reduced resource wastage by 20%, demonstrating the tangible impact of data science in real-world scenarios.</w:t>
      </w:r>
    </w:p>
    <w:p>
      <w:pPr>
        <w:pStyle w:val="BodyText"/>
      </w:pPr>
      <w:r>
        <w:t xml:space="preserve">In addition to technical skills, I have honed my ability to collaborate with cross-functional teams and communicate findings effectively to non-technical audiences. My work has spanned industries such as [mention relevant sectors, e.g., healthcare, finance, or public policy], where I have consistently prioritized ethical considerations and the responsible use of data. This experience has taught me the importance of tailoring solutions to local contexts—a principle that resonates deeply with the challenges and opportunities present in Sudan Khartoum.</w:t>
      </w:r>
    </w:p>
    <w:bookmarkEnd w:id="21"/>
    <w:bookmarkStart w:id="22" w:name="why-sudan-khartoum"/>
    <w:p>
      <w:pPr>
        <w:pStyle w:val="Heading2"/>
      </w:pPr>
      <w:r>
        <w:t xml:space="preserve">Why Sudan Khartoum?</w:t>
      </w:r>
    </w:p>
    <w:p>
      <w:pPr>
        <w:pStyle w:val="FirstParagraph"/>
      </w:pPr>
      <w:r>
        <w:t xml:space="preserve">Sudan Khartoum is a city where tradition meets modernity, and its rapid urbanization brings both challenges and opportunities. As a Data Scientist, I am particularly drawn to the potential of data analytics in addressing issues such as traffic congestion, energy demand forecasting, and disaster response planning. For example, analyzing historical weather patterns and infrastructure data could help mitigate the impact of floods or droughts—a pressing concern for the region. I am also keen to explore how machine learning models can support financial inclusion initiatives or improve access to education through personalized learning platforms.</w:t>
      </w:r>
    </w:p>
    <w:p>
      <w:pPr>
        <w:pStyle w:val="BodyText"/>
      </w:pPr>
      <w:r>
        <w:t xml:space="preserve">Furthermore, Sudan Khartoum’s rich cultural heritage and diverse population offer a unique perspective on data science. By understanding local languages, customs, and societal structures, I can ensure that my work is culturally sensitive and aligned with the values of the community. This approach not only fosters trust but also enhances the relevance of data-driven solutions in addressing specific needs.</w:t>
      </w:r>
    </w:p>
    <w:bookmarkEnd w:id="22"/>
    <w:bookmarkStart w:id="23" w:name="alignment-with-organizational-goals"/>
    <w:p>
      <w:pPr>
        <w:pStyle w:val="Heading2"/>
      </w:pPr>
      <w:r>
        <w:t xml:space="preserve">Alignment with Organizational Goals</w:t>
      </w:r>
    </w:p>
    <w:p>
      <w:pPr>
        <w:pStyle w:val="FirstParagraph"/>
      </w:pPr>
      <w:r>
        <w:t xml:space="preserve">I am particularly impressed by [company name]’s commitment to [mention specific company initiatives, e.g., sustainable development, technological innovation, or community empowerment]. As a Data Scientist in Sudan Khartoum, I am eager to contribute to projects that reflect this mission. For example, if your organization focuses on improving public health infrastructure, I could develop predictive models to optimize vaccine distribution or identify high-risk areas for disease outbreaks. Similarly, if your work involves urban planning, my expertise in geospatial analytics could support the design of more efficient transportation networks or green spaces.</w:t>
      </w:r>
    </w:p>
    <w:p>
      <w:pPr>
        <w:pStyle w:val="BodyText"/>
      </w:pPr>
      <w:r>
        <w:t xml:space="preserve">My ability to work independently and collaboratively makes me well-suited for dynamic environments. I thrive in fast-paced settings where adaptability and creativity are essential. Whether it’s refining algorithms to improve accuracy or presenting findings through interactive dashboards, I am dedicated to delivering results that exceed expectations.</w:t>
      </w:r>
    </w:p>
    <w:bookmarkEnd w:id="23"/>
    <w:bookmarkStart w:id="24" w:name="conclusion"/>
    <w:p>
      <w:pPr>
        <w:pStyle w:val="Heading2"/>
      </w:pPr>
      <w:r>
        <w:t xml:space="preserve">Conclusion</w:t>
      </w:r>
    </w:p>
    <w:p>
      <w:pPr>
        <w:pStyle w:val="FirstParagraph"/>
      </w:pPr>
      <w:r>
        <w:t xml:space="preserve">In conclusion, I am excited about the opportunity to join [company name] as a Data Scientist in Sudan Khartoum. My technical skills, passion for data-driven problem-solving, and deep respect for the cultural and economic context of Sudan Khartoum make me a strong candidate for this role. I am confident that my contributions will not only support your organizational goals but also foster sustainable growth in the region.</w:t>
      </w:r>
    </w:p>
    <w:p>
      <w:pPr>
        <w:pStyle w:val="BodyText"/>
      </w:pPr>
      <w:r>
        <w:t xml:space="preserve">Thank you for considering my application. I would be delighted to discuss how my background and vision align with the needs of your team. Please feel free to contact me at [your phone number] or [your email address] at your earliest convenience. I look forward to the possibility of contributing to the success of [company name] in Sudan Khartoum.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Sudan Khartoum</dc:title>
  <dc:creator/>
  <dc:language>en</dc:language>
  <cp:keywords/>
  <dcterms:created xsi:type="dcterms:W3CDTF">2026-07-20T22:34:09Z</dcterms:created>
  <dcterms:modified xsi:type="dcterms:W3CDTF">2026-07-20T22:34:09Z</dcterms:modified>
</cp:coreProperties>
</file>

<file path=docProps/custom.xml><?xml version="1.0" encoding="utf-8"?>
<Properties xmlns="http://schemas.openxmlformats.org/officeDocument/2006/custom-properties" xmlns:vt="http://schemas.openxmlformats.org/officeDocument/2006/docPropsVTypes"/>
</file>