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cover-letter"/>
    <w:p>
      <w:pPr>
        <w:pStyle w:val="Heading1"/>
      </w:pPr>
      <w:r>
        <w:t xml:space="preserve">Cover Letter</w:t>
      </w:r>
    </w:p>
    <w:p>
      <w:pPr>
        <w:pStyle w:val="FirstParagraph"/>
      </w:pPr>
      <w:r>
        <w:rPr>
          <w:bCs/>
          <w:b/>
        </w:rPr>
        <w:t xml:space="preserve">John Doe</w:t>
      </w:r>
      <w:r>
        <w:br/>
      </w:r>
      <w:r>
        <w:t xml:space="preserve">123 Dental Street</w:t>
      </w:r>
      <w:r>
        <w:br/>
      </w:r>
      <w:r>
        <w:t xml:space="preserve">Boston, MA 02108</w:t>
      </w:r>
      <w:r>
        <w:br/>
      </w:r>
      <w:r>
        <w:t xml:space="preserve">Email: johndoe@example.com | Phone: (555) 123-4567</w:t>
      </w:r>
    </w:p>
    <w:bookmarkEnd w:id="20"/>
    <w:p>
      <w:pPr>
        <w:pStyle w:val="BodyText"/>
      </w:pPr>
      <w:r>
        <w:rPr>
          <w:bCs/>
          <w:b/>
        </w:rPr>
        <w:t xml:space="preserve">Date:</w:t>
      </w:r>
      <w:r>
        <w:t xml:space="preserve"> </w:t>
      </w:r>
      <w:r>
        <w:t xml:space="preserve">October 15, 2023</w:t>
      </w:r>
    </w:p>
    <w:p>
      <w:pPr>
        <w:pStyle w:val="BodyText"/>
      </w:pPr>
      <w:r>
        <w:rPr>
          <w:bCs/>
          <w:b/>
        </w:rPr>
        <w:t xml:space="preserve">Hiring Manager</w:t>
      </w:r>
      <w:r>
        <w:br/>
      </w:r>
      <w:r>
        <w:t xml:space="preserve">Iraq Baghdad Dental Association</w:t>
      </w:r>
      <w:r>
        <w:br/>
      </w:r>
      <w:r>
        <w:t xml:space="preserve">456 Al-Khaleej Street</w:t>
      </w:r>
      <w:r>
        <w:br/>
      </w:r>
      <w:r>
        <w:t xml:space="preserve">Baghdad, Iraq</w:t>
      </w:r>
    </w:p>
    <w:bookmarkStart w:id="21" w:name="X1d93b5a8075db108ddb0e44caa46bd9c5ce711b"/>
    <w:p>
      <w:pPr>
        <w:pStyle w:val="Heading2"/>
      </w:pPr>
      <w:r>
        <w:t xml:space="preserve">Subject: Cover Letter for Dentist Position in Iraq Baghdad</w:t>
      </w:r>
    </w:p>
    <w:p>
      <w:pPr>
        <w:pStyle w:val="FirstParagraph"/>
      </w:pPr>
      <w:r>
        <w:t xml:space="preserve">To the Esteemed Hiring Team at the Iraq Baghdad Dental Association,</w:t>
      </w:r>
    </w:p>
    <w:p>
      <w:pPr>
        <w:pStyle w:val="BodyText"/>
      </w:pPr>
      <w:r>
        <w:t xml:space="preserve">It is with great enthusiasm that I submit my application for the Dentist position in Iraq Baghdad. As a dedicated and experienced dental professional, I am eager to contribute my skills and expertise to a region where access to quality healthcare is both vital and transformative. This opportunity aligns perfectly with my commitment to advancing dental care in underserved communities, and I am particularly drawn to the unique challenges and opportunities that come with working in Iraq Baghdad.</w:t>
      </w:r>
    </w:p>
    <w:p>
      <w:pPr>
        <w:pStyle w:val="BodyText"/>
      </w:pPr>
      <w:r>
        <w:t xml:space="preserve">My journey as a Dentist has been driven by a passion for patient-centered care, clinical excellence, and innovation in dental practices. With over a decade of experience in both private practice and community health settings, I have developed a comprehensive understanding of the multifaceted role that dentists play in improving public health. From routine check-ups to complex restorative procedures, I take pride in delivering personalized solutions that prioritize patient comfort and long-term oral health.</w:t>
      </w:r>
    </w:p>
    <w:p>
      <w:pPr>
        <w:pStyle w:val="BodyText"/>
      </w:pPr>
      <w:r>
        <w:t xml:space="preserve">What sets me apart as a Dentist is my ability to adapt to diverse environments while maintaining the highest standards of care. During my tenure at [Previous Dental Practice Name] in Boston, I collaborated with a multidisciplinary team to address the unique needs of patients from various cultural and socioeconomic backgrounds. This experience honed my communication skills and deepened my appreciation for the importance of cultural sensitivity in healthcare. In Iraq Baghdad, where dental resources may be limited and patient populations are often diverse, these qualities will be instrumental in fostering trust and delivering effective care.</w:t>
      </w:r>
    </w:p>
    <w:p>
      <w:pPr>
        <w:pStyle w:val="BodyText"/>
      </w:pPr>
      <w:r>
        <w:t xml:space="preserve">I am particularly inspired by the mission of the Iraq Baghdad Dental Association to expand access to dental services and educate communities on preventive care. As a Dentist, I have always believed that oral health is a cornerstone of overall well-being, and I am committed to supporting initiatives that empower patients to take charge of their health. My background in public health education and community outreach has equipped me with the tools to advocate for preventive measures such as fluoride treatments, sealants, and oral hygiene workshops—initiatives that could significantly impact the dental landscape in Baghdad.</w:t>
      </w:r>
    </w:p>
    <w:p>
      <w:pPr>
        <w:pStyle w:val="BodyText"/>
      </w:pPr>
      <w:r>
        <w:t xml:space="preserve">One of my most rewarding experiences as a Dentist was leading a mobile dental clinic in a rural area where access to care was severely limited. This project required not only clinical expertise but also creativity in overcoming logistical challenges, such as transporting equipment and coordinating with local partners. The success of this initiative demonstrated the power of perseverance and collaboration in addressing healthcare disparities. I am confident that these lessons will translate seamlessly to the dynamic environment of Iraq Baghdad, where resourcefulness is often a key to success.</w:t>
      </w:r>
    </w:p>
    <w:p>
      <w:pPr>
        <w:pStyle w:val="BodyText"/>
      </w:pPr>
      <w:r>
        <w:t xml:space="preserve">As a Dentist, I understand that every patient’s story is unique, and I strive to create an atmosphere of empathy and trust in my practice. In Baghdad, where many individuals may have limited exposure to dental care, this approach is critical. My goal is to not only treat oral conditions but also to educate patients about the importance of regular dental visits and healthy lifestyle choices. By building long-term relationships with patients, I aim to foster a sense of empowerment and confidence in their ability to maintain optimal oral health.</w:t>
      </w:r>
    </w:p>
    <w:p>
      <w:pPr>
        <w:pStyle w:val="BodyText"/>
      </w:pPr>
      <w:r>
        <w:t xml:space="preserve">Moreover, my proficiency in both English and Arabic (or another relevant language) positions me to bridge communication gaps between patients and healthcare providers. This skill is especially valuable in Iraq Baghdad, where linguistic diversity can sometimes hinder effective care. By ensuring clear and compassionate communication, I can help patients feel more at ease and informed about their treatment options.</w:t>
      </w:r>
    </w:p>
    <w:p>
      <w:pPr>
        <w:pStyle w:val="BodyText"/>
      </w:pPr>
      <w:r>
        <w:t xml:space="preserve">Finally, I am deeply motivated by the opportunity to contribute to a community that is undergoing significant growth and development. Iraq Baghdad’s rich cultural heritage and growing population present a unique chance to make a meaningful impact. As a Dentist, I am eager to collaborate with local professionals, share knowledge, and support initiatives that elevate the standard of dental care in the region. My dedication to continuous learning and professional growth ensures that I will remain at the forefront of advancements in dentistry, ready to implement cutting-edge techniques and technologies.</w:t>
      </w:r>
    </w:p>
    <w:p>
      <w:pPr>
        <w:pStyle w:val="BodyText"/>
      </w:pPr>
      <w:r>
        <w:t xml:space="preserve">In conclusion, I am enthusiastic about the possibility of joining the Iraq Baghdad Dental Association as a Dentist. My clinical expertise, cultural adaptability, and commitment to community health align seamlessly with the values of this organization. I am confident that my skills and passion for dentistry will enable me to contribute positively to the well-being of patients in Baghdad. Thank you for considering my application. I would be honored to discuss how my experience and vision can support the mission of your institution.</w:t>
      </w:r>
    </w:p>
    <w:p>
      <w:pPr>
        <w:pStyle w:val="BodyText"/>
      </w:pPr>
      <w:r>
        <w:t xml:space="preserve">Sincerely,</w:t>
      </w:r>
    </w:p>
    <w:p>
      <w:pPr>
        <w:pStyle w:val="BodyText"/>
      </w:pPr>
      <w:r>
        <w:rPr>
          <w:bCs/>
          <w:b/>
        </w:rPr>
        <w:t xml:space="preserve">John Doe</w:t>
      </w:r>
      <w:r>
        <w:br/>
      </w:r>
      <w:r>
        <w:t xml:space="preserve">Dentist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Position in Iraq Baghdad</dc:title>
  <dc:creator/>
  <dc:language>en</dc:language>
  <cp:keywords/>
  <dcterms:created xsi:type="dcterms:W3CDTF">2026-07-21T05:13:00Z</dcterms:created>
  <dcterms:modified xsi:type="dcterms:W3CDTF">2026-07-21T05:13:00Z</dcterms:modified>
</cp:coreProperties>
</file>

<file path=docProps/custom.xml><?xml version="1.0" encoding="utf-8"?>
<Properties xmlns="http://schemas.openxmlformats.org/officeDocument/2006/custom-properties" xmlns:vt="http://schemas.openxmlformats.org/officeDocument/2006/docPropsVTypes"/>
</file>