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Application</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Baghdad, Iraq</w:t>
      </w:r>
      <w:r>
        <w:br/>
      </w:r>
      <w:r>
        <w:t xml:space="preserve">+964 770 1234567</w:t>
      </w:r>
      <w:r>
        <w:br/>
      </w:r>
      <w:r>
        <w:t xml:space="preserve">johndoe@example.com</w:t>
      </w:r>
    </w:p>
    <w:p>
      <w:pPr>
        <w:pStyle w:val="BodyText"/>
      </w:pPr>
      <w:r>
        <w:t xml:space="preserve">April 5, 2024</w:t>
      </w:r>
    </w:p>
    <w:p>
      <w:pPr>
        <w:pStyle w:val="BodyText"/>
      </w:pPr>
      <w:r>
        <w:rPr>
          <w:bCs/>
          <w:b/>
        </w:rPr>
        <w:t xml:space="preserve">HR Manager</w:t>
      </w:r>
      <w:r>
        <w:br/>
      </w:r>
      <w:r>
        <w:t xml:space="preserve">Ministry of Health, Iraq</w:t>
      </w:r>
      <w:r>
        <w:br/>
      </w:r>
      <w:r>
        <w:t xml:space="preserve">Baghdad General Hospital</w:t>
      </w:r>
      <w:r>
        <w:br/>
      </w:r>
      <w:r>
        <w:t xml:space="preserve">456 Al-Mansour Street</w:t>
      </w:r>
      <w:r>
        <w:br/>
      </w:r>
      <w:r>
        <w:t xml:space="preserve">Baghdad, Iraq</w:t>
      </w:r>
    </w:p>
    <w:bookmarkStart w:id="20" w:name="dear-hiring-committee"/>
    <w:p>
      <w:pPr>
        <w:pStyle w:val="Heading2"/>
      </w:pPr>
      <w:r>
        <w:t xml:space="preserve">Dear Hiring Committee,</w:t>
      </w:r>
    </w:p>
    <w:p>
      <w:pPr>
        <w:pStyle w:val="FirstParagraph"/>
      </w:pPr>
      <w:r>
        <w:t xml:space="preserve">I am writing to express my sincere interest in the Dietitian position at Baghdad General Hospital, as advertised. As a qualified and passionate Dietitian with over [X years] of experience in nutritional science and public health, I am eager to contribute my expertise to the healthcare landscape of Iraq Baghdad. This opportunity aligns perfectly with my professional goals and commitment to improving the well-being of communities through personalized nutrition care.</w:t>
      </w:r>
    </w:p>
    <w:p>
      <w:pPr>
        <w:pStyle w:val="BodyText"/>
      </w:pPr>
      <w:r>
        <w:t xml:space="preserve">My journey as a Dietitian has been driven by a deep understanding of the critical role that proper nutrition plays in preventing and managing chronic diseases, particularly in regions with unique cultural and socioeconomic challenges. In Iraq Baghdad, where dietary habits are shaped by diverse traditions and modernization, I am confident that my skills can make a meaningful impact. My background includes working with both local populations and international organizations to design sustainable nutritional programs that address malnutrition, obesity, and food insecurity—issues that remain prevalent in many parts of the country.</w:t>
      </w:r>
    </w:p>
    <w:p>
      <w:pPr>
        <w:pStyle w:val="BodyText"/>
      </w:pPr>
      <w:r>
        <w:t xml:space="preserve">Throughout my career, I have focused on creating tailored dietary plans that respect cultural preferences while adhering to evidence-based practices. In Baghdad, where the culinary heritage is rich but often influenced by limited access to fresh produce and processed foods, I have developed strategies to promote balanced diets that are both affordable and culturally relevant. For instance, during my tenure with [Previous Organization], I led a community initiative that educated families on the benefits of incorporating legumes and whole grains into their daily meals—a solution that not only improved health outcomes but also aligned with traditional Iraqi cooking methods.</w:t>
      </w:r>
    </w:p>
    <w:p>
      <w:pPr>
        <w:pStyle w:val="BodyText"/>
      </w:pPr>
      <w:r>
        <w:t xml:space="preserve">As a Dietitian in Iraq Baghdad, I understand the importance of collaboration. My experience working alongside physicians, nurses, and public health officials has equipped me to integrate nutritional care into broader healthcare frameworks. I have consistently demonstrated the ability to communicate complex scientific concepts in an accessible manner, ensuring that patients and their families can make informed decisions about their health. This skill is particularly vital in a region where health literacy varies widely and trust in medical professionals is paramount.</w:t>
      </w:r>
    </w:p>
    <w:p>
      <w:pPr>
        <w:pStyle w:val="BodyText"/>
      </w:pPr>
      <w:r>
        <w:t xml:space="preserve">One of my most rewarding experiences was assisting a refugee community in Baghdad by designing a nutrition program that addressed the specific needs of displaced populations. By partnering with local NGOs and leveraging community leaders, we were able to provide culturally sensitive meals that met dietary restrictions while fostering a sense of dignity and normalcy. This project highlighted the importance of adaptability and empathy—qualities I believe are essential for any Dietitian working in Iraq Baghdad, where resilience and resourcefulness are everyday necessities.</w:t>
      </w:r>
    </w:p>
    <w:p>
      <w:pPr>
        <w:pStyle w:val="BodyText"/>
      </w:pPr>
      <w:r>
        <w:t xml:space="preserve">I am particularly drawn to this role because it allows me to contribute to the long-term health of Baghdad’s population. The city faces unique challenges, including rising rates of diabetes and cardiovascular diseases linked to changing lifestyles. As a Dietitian, I aim to address these issues through education, prevention, and advocacy. I am also keen on supporting initiatives that promote food security, such as urban farming or partnerships with local farmers to ensure fresh produce reaches underserved areas.</w:t>
      </w:r>
    </w:p>
    <w:p>
      <w:pPr>
        <w:pStyle w:val="BodyText"/>
      </w:pPr>
      <w:r>
        <w:t xml:space="preserve">My academic background includes a Master’s degree in Nutrition Science from [University Name], where I specialized in community nutrition and public health policy. Additionally, I hold certifications in [relevant certifications, e.g., "Clinical Nutrition" or "Sports Dietetics"], which have further strengthened my ability to provide comprehensive care. I am also fluent in Arabic and English, enabling me to effectively communicate with patients and healthcare professionals across different backgrounds.</w:t>
      </w:r>
    </w:p>
    <w:p>
      <w:pPr>
        <w:pStyle w:val="BodyText"/>
      </w:pPr>
      <w:r>
        <w:t xml:space="preserve">What excites me most about this opportunity is the chance to make a tangible difference in Baghdad’s healthcare system. The city is a vibrant hub of culture, history, and innovation, yet it also requires urgent attention to public health disparities. As a Dietitian, I am committed to bridging this gap by empowering individuals and communities with the knowledge and resources they need to thrive. I am confident that my skills in program development, patient education, and cross-cultural communication will allow me to contribute meaningfully to your team.</w:t>
      </w:r>
    </w:p>
    <w:p>
      <w:pPr>
        <w:pStyle w:val="BodyText"/>
      </w:pPr>
      <w:r>
        <w:t xml:space="preserve">I would welcome the opportunity to discuss how my experience aligns with the goals of Baghdad General Hospital. Thank you for considering my application. I look forward to the possibility of contributing to your mission of improving health outcomes in Iraq Baghdad.</w:t>
      </w:r>
    </w:p>
    <w:p>
      <w:pPr>
        <w:pStyle w:val="BodyText"/>
      </w:pPr>
      <w:r>
        <w:t xml:space="preserve">Sincerely,</w:t>
      </w:r>
      <w:r>
        <w:br/>
      </w:r>
      <w:r>
        <w:t xml:space="preserve">John Doe</w:t>
      </w:r>
      <w:r>
        <w:br/>
      </w:r>
      <w:r>
        <w:t xml:space="preserve">[Your Signature,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Application</dc:title>
  <dc:creator/>
  <dc:language>en</dc:language>
  <cp:keywords/>
  <dcterms:created xsi:type="dcterms:W3CDTF">2026-07-23T07:45:20Z</dcterms:created>
  <dcterms:modified xsi:type="dcterms:W3CDTF">2026-07-23T07:45:20Z</dcterms:modified>
</cp:coreProperties>
</file>

<file path=docProps/custom.xml><?xml version="1.0" encoding="utf-8"?>
<Properties xmlns="http://schemas.openxmlformats.org/officeDocument/2006/custom-properties" xmlns:vt="http://schemas.openxmlformats.org/officeDocument/2006/docPropsVTypes"/>
</file>