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Dietitian position at [Organization Name] in Israel Jerusalem. As a dedicated and passionate dietitian with a strong commitment to promoting holistic health and well-being, I am eager to contribute my expertise, cultural sensitivity, and professional experience to support the nutritional needs of individuals and communities in this vibrant city. My background in nutrition science, combined with my deep appreciation for the unique dietary practices of Israel Jerusalem’s diverse population, aligns perfectly with the goals of your organization.</w:t>
      </w:r>
    </w:p>
    <w:bookmarkStart w:id="20" w:name="about-me"/>
    <w:p>
      <w:pPr>
        <w:pStyle w:val="Heading2"/>
      </w:pPr>
      <w:r>
        <w:t xml:space="preserve">About Me</w:t>
      </w:r>
    </w:p>
    <w:p>
      <w:pPr>
        <w:pStyle w:val="FirstParagraph"/>
      </w:pPr>
      <w:r>
        <w:t xml:space="preserve">With over [X years] of experience in dietetics, I have developed a comprehensive understanding of nutrition science, public health initiatives, and individualized dietary counseling. My career has been driven by a belief that food is not only a necessity but also a vital component of cultural identity and community health. As someone who has worked with diverse populations across different regions, I have learned to adapt my approach to respect and incorporate local traditions, values, and dietary preferences—qualities that are especially critical in Israel Jerusalem, where culinary heritage and religious practices shape eating habits.</w:t>
      </w:r>
    </w:p>
    <w:p>
      <w:pPr>
        <w:pStyle w:val="BodyText"/>
      </w:pPr>
      <w:r>
        <w:t xml:space="preserve">My professional journey began as a registered dietitian at [Previous Employer], where I specialized in clinical nutrition, community outreach, and preventive care. I have collaborated with patients of various ages and backgrounds to create personalized meal plans that address chronic conditions such as diabetes, hypertension, and obesity. Additionally, I have led workshops on healthy eating for schools and corporations in [Location], emphasizing the importance of balanced diets tailored to individual lifestyles.</w:t>
      </w:r>
    </w:p>
    <w:bookmarkEnd w:id="20"/>
    <w:bookmarkStart w:id="21" w:name="why-israel-jerusalem"/>
    <w:p>
      <w:pPr>
        <w:pStyle w:val="Heading2"/>
      </w:pPr>
      <w:r>
        <w:t xml:space="preserve">Why Israel Jerusalem?</w:t>
      </w:r>
    </w:p>
    <w:p>
      <w:pPr>
        <w:pStyle w:val="FirstParagraph"/>
      </w:pPr>
      <w:r>
        <w:t xml:space="preserve">Israel Jerusalem is a city where tradition and modernity intersect seamlessly, creating a dynamic environment for healthcare professionals. The cultural diversity of its population—encompassing Jewish, Arab, and international communities—demands a dietitian who is not only skilled in evidence-based nutrition but also culturally competent. I am particularly drawn to the opportunity to work in Jerusalem because of its unique challenges and opportunities in public health. For instance, the city’s growing emphasis on sustainable food systems, integration of traditional Middle Eastern diets with modern wellness trends, and the need for nutritional education among immigrant populations make this role both meaningful and impactful.</w:t>
      </w:r>
    </w:p>
    <w:p>
      <w:pPr>
        <w:pStyle w:val="BodyText"/>
      </w:pPr>
      <w:r>
        <w:t xml:space="preserve">I have always admired the way Israeli cuisine blends simplicity with rich flavors, using fresh ingredients like olive oil, legumes, and whole grains. This aligns perfectly with my philosophy of promoting nutrient-dense, locally sourced foods. In Jerusalem specifically, where dietary practices are often influenced by religious observances (such as kosher laws or halal guidelines), I believe my ability to navigate these nuances will enable me to provide effective and respectful care to clients.</w:t>
      </w:r>
    </w:p>
    <w:bookmarkEnd w:id="21"/>
    <w:bookmarkStart w:id="22" w:name="my-skills-and-expertise"/>
    <w:p>
      <w:pPr>
        <w:pStyle w:val="Heading2"/>
      </w:pPr>
      <w:r>
        <w:t xml:space="preserve">My Skills and Expertise</w:t>
      </w:r>
    </w:p>
    <w:p>
      <w:pPr>
        <w:pStyle w:val="FirstParagraph"/>
      </w:pPr>
      <w:r>
        <w:t xml:space="preserve">As a Dietitian, I possess a robust skill set that includes:</w:t>
      </w:r>
    </w:p>
    <w:p>
      <w:pPr>
        <w:numPr>
          <w:ilvl w:val="0"/>
          <w:numId w:val="1001"/>
        </w:numPr>
        <w:pStyle w:val="Compact"/>
      </w:pPr>
      <w:r>
        <w:rPr>
          <w:bCs/>
          <w:b/>
        </w:rPr>
        <w:t xml:space="preserve">Clinical Nutrition Counseling:</w:t>
      </w:r>
      <w:r>
        <w:t xml:space="preserve"> </w:t>
      </w:r>
      <w:r>
        <w:t xml:space="preserve">I have extensive experience in assessing patients’ nutritional needs, diagnosing deficiencies, and developing interventions to improve health outcomes.</w:t>
      </w:r>
    </w:p>
    <w:p>
      <w:pPr>
        <w:numPr>
          <w:ilvl w:val="0"/>
          <w:numId w:val="1001"/>
        </w:numPr>
        <w:pStyle w:val="Compact"/>
      </w:pPr>
      <w:r>
        <w:rPr>
          <w:bCs/>
          <w:b/>
        </w:rPr>
        <w:t xml:space="preserve">Public Health Advocacy:</w:t>
      </w:r>
      <w:r>
        <w:t xml:space="preserve"> </w:t>
      </w:r>
      <w:r>
        <w:t xml:space="preserve">I have organized community programs focused on nutrition education, emphasizing the importance of preventive care and healthy lifestyle choices.</w:t>
      </w:r>
    </w:p>
    <w:p>
      <w:pPr>
        <w:numPr>
          <w:ilvl w:val="0"/>
          <w:numId w:val="1001"/>
        </w:numPr>
        <w:pStyle w:val="Compact"/>
      </w:pPr>
      <w:r>
        <w:rPr>
          <w:bCs/>
          <w:b/>
        </w:rPr>
        <w:t xml:space="preserve">Cultural Competency:</w:t>
      </w:r>
      <w:r>
        <w:t xml:space="preserve"> </w:t>
      </w:r>
      <w:r>
        <w:t xml:space="preserve">My work with multicultural populations has honed my ability to communicate effectively across cultural boundaries, ensuring that dietary recommendations are both practical and respectful.</w:t>
      </w:r>
    </w:p>
    <w:p>
      <w:pPr>
        <w:numPr>
          <w:ilvl w:val="0"/>
          <w:numId w:val="1001"/>
        </w:numPr>
        <w:pStyle w:val="Compact"/>
      </w:pPr>
      <w:r>
        <w:rPr>
          <w:bCs/>
          <w:b/>
        </w:rPr>
        <w:t xml:space="preserve">Research and Education:</w:t>
      </w:r>
      <w:r>
        <w:t xml:space="preserve"> </w:t>
      </w:r>
      <w:r>
        <w:t xml:space="preserve">I stay updated on the latest advancements in nutrition science and have contributed to studies on topics such as Mediterranean diet benefits and food security in urban areas.</w:t>
      </w:r>
    </w:p>
    <w:p>
      <w:pPr>
        <w:pStyle w:val="FirstParagraph"/>
      </w:pPr>
      <w:r>
        <w:t xml:space="preserve">In addition to these technical skills, I bring a compassionate and patient-centered approach to my work. I believe that building trust with clients is essential for long-term success, whether it’s helping someone manage a chronic illness or guiding families toward healthier eating habits. My ability to listen actively and collaborate with patients ensures that they feel empowered to make sustainable changes.</w:t>
      </w:r>
    </w:p>
    <w:bookmarkEnd w:id="22"/>
    <w:bookmarkStart w:id="23" w:name="why-organization-name"/>
    <w:p>
      <w:pPr>
        <w:pStyle w:val="Heading2"/>
      </w:pPr>
      <w:r>
        <w:t xml:space="preserve">Why [Organization Name]?</w:t>
      </w:r>
    </w:p>
    <w:p>
      <w:pPr>
        <w:pStyle w:val="FirstParagraph"/>
      </w:pPr>
      <w:r>
        <w:t xml:space="preserve">I am particularly impressed by [Organization Name]’s commitment to improving public health through innovative nutrition programs and community engagement. Your focus on holistic care, which integrates dietary advice with mental and physical well-being, resonates deeply with my professional values. I am eager to contribute my expertise to projects that align with your mission, such as developing culturally tailored nutrition initiatives for Jerusalem’s diverse population or supporting initiatives that address food insecurity in underserved communities.</w:t>
      </w:r>
    </w:p>
    <w:p>
      <w:pPr>
        <w:pStyle w:val="BodyText"/>
      </w:pPr>
      <w:r>
        <w:t xml:space="preserve">Working at [Organization Name] would allow me to combine my passion for dietetics with the opportunity to make a meaningful difference in Israel Jerusalem. I am confident that my background, skills, and dedication to health equity will enable me to contribute effectively to your team. I am particularly interested in collaborating with local organizations and healthcare providers to create sustainable solutions that reflect the unique needs of Jerusalem’s residents.</w:t>
      </w:r>
    </w:p>
    <w:bookmarkEnd w:id="23"/>
    <w:bookmarkStart w:id="24" w:name="conclusion"/>
    <w:p>
      <w:pPr>
        <w:pStyle w:val="Heading2"/>
      </w:pPr>
      <w:r>
        <w:t xml:space="preserve">Conclusion</w:t>
      </w:r>
    </w:p>
    <w:p>
      <w:pPr>
        <w:pStyle w:val="FirstParagraph"/>
      </w:pPr>
      <w:r>
        <w:t xml:space="preserve">In conclusion, I am excited about the possibility of joining [Organization Name] as a Dietitian in Israel Jerusalem. My professional experience, cultural awareness, and unwavering commitment to improving health outcomes make me an ideal candidate for this role. I would be honored to contribute my skills to your organization and help advance the nutritional well-being of individuals and communities in this remarkable city.</w:t>
      </w:r>
    </w:p>
    <w:p>
      <w:pPr>
        <w:pStyle w:val="BodyText"/>
      </w:pPr>
      <w:r>
        <w:t xml:space="preserve">Thank you for considering my application. I look forward to the opportunity to discuss how my background and vision align with the goals of [Organization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Israel Jerusalem</dc:title>
  <dc:creator/>
  <cp:keywords/>
  <dcterms:created xsi:type="dcterms:W3CDTF">2026-07-21T09:49:43Z</dcterms:created>
  <dcterms:modified xsi:type="dcterms:W3CDTF">2026-07-21T09:49:43Z</dcterms:modified>
</cp:coreProperties>
</file>

<file path=docProps/custom.xml><?xml version="1.0" encoding="utf-8"?>
<Properties xmlns="http://schemas.openxmlformats.org/officeDocument/2006/custom-properties" xmlns:vt="http://schemas.openxmlformats.org/officeDocument/2006/docPropsVTypes"/>
</file>