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Dietitian position at your esteemed organization in Kenya, Nairobi. As a dedicated and experienced Dietitian, I am eager to contribute my expertise in nutrition science and public health to support the vital work being done in one of East Africa’s most dynamic cities. Nairobi, with its unique blend of cultural diversity and urban challenges, presents an exciting opportunity for dietitians to make a meaningful impact on community health. I am confident that my background in clinical nutrition, community outreach, and food policy aligns perfectly with the needs of your organization and the broader healthcare landscape in Kenya.</w:t>
      </w:r>
    </w:p>
    <w:bookmarkStart w:id="20" w:name="professional-background"/>
    <w:p>
      <w:pPr>
        <w:pStyle w:val="Heading2"/>
      </w:pPr>
      <w:r>
        <w:t xml:space="preserve">Professional Background</w:t>
      </w:r>
    </w:p>
    <w:p>
      <w:pPr>
        <w:pStyle w:val="FirstParagraph"/>
      </w:pPr>
      <w:r>
        <w:t xml:space="preserve">With over [X years] of experience as a Dietitian, I have developed a robust understanding of nutritional science, patient care, and program development. My career has been driven by a passion for empowering individuals and communities to achieve optimal health through informed dietary choices. In my previous roles at [Previous Organization Names], I specialized in areas such as metabolic disorders, maternal and child nutrition, and chronic disease prevention. These experiences have equipped me with the skills to address complex nutritional challenges while adhering to evidence-based practices.</w:t>
      </w:r>
    </w:p>
    <w:p>
      <w:pPr>
        <w:pStyle w:val="BodyText"/>
      </w:pPr>
      <w:r>
        <w:t xml:space="preserve">One of the most rewarding aspects of my work has been collaborating with diverse populations in Kenya Nairobi. For instance, I led a project focused on improving nutrition among low-income families in informal settlements, where access to healthy food is often limited. By designing culturally sensitive meal plans and conducting workshops on cost-effective nutrition, I helped reduce instances of malnutrition and increased awareness of dietary guidelines. This experience deepened my appreciation for the unique challenges faced by Nairobi’s communities and reinforced my commitment to equitable healthcare solutions.</w:t>
      </w:r>
    </w:p>
    <w:bookmarkEnd w:id="20"/>
    <w:bookmarkStart w:id="21" w:name="expertise-in-kenya-nairobi-context"/>
    <w:p>
      <w:pPr>
        <w:pStyle w:val="Heading2"/>
      </w:pPr>
      <w:r>
        <w:t xml:space="preserve">Expertise in Kenya Nairobi Context</w:t>
      </w:r>
    </w:p>
    <w:p>
      <w:pPr>
        <w:pStyle w:val="FirstParagraph"/>
      </w:pPr>
      <w:r>
        <w:t xml:space="preserve">The role of a Dietitian in Kenya Nairobi is particularly critical given the city’s rapid urbanization, rising rates of non-communicable diseases (NCDs), and the growing need for sustainable food systems. As a local professional, I am deeply familiar with the dietary habits, cultural preferences, and socioeconomic factors that shape nutrition in this region. For example, I have worked closely with schools and community centers to promote healthy eating among children and adolescents—a demographic increasingly affected by obesity and diabetes due to sedentary lifestyles and reliance on processed foods.</w:t>
      </w:r>
    </w:p>
    <w:p>
      <w:pPr>
        <w:pStyle w:val="BodyText"/>
      </w:pPr>
      <w:r>
        <w:t xml:space="preserve">In addition to clinical work, I have contributed to public health initiatives such as the National Nutrition Strategy, focusing on maternal health and child growth monitoring. My ability to translate complex nutritional research into actionable programs has been instrumental in bridging the gap between policy and practice. I am particularly proud of my collaboration with local NGOs to distribute fortified food supplements in underserved areas, which significantly improved micronutrient intake among vulnerable populations.</w:t>
      </w:r>
    </w:p>
    <w:bookmarkEnd w:id="21"/>
    <w:bookmarkStart w:id="22" w:name="contributions-and-achievements"/>
    <w:p>
      <w:pPr>
        <w:pStyle w:val="Heading2"/>
      </w:pPr>
      <w:r>
        <w:t xml:space="preserve">Contributions and Achievements</w:t>
      </w:r>
    </w:p>
    <w:p>
      <w:pPr>
        <w:pStyle w:val="FirstParagraph"/>
      </w:pPr>
      <w:r>
        <w:t xml:space="preserve">Throughout my career, I have consistently demonstrated a commitment to innovation and excellence. For example, I developed a mobile app tailored for Kenyan users that provides personalized meal planning based on individual health goals and local food availability. This tool has been adopted by over [X number] of users and has received recognition for its user-friendly design and cultural relevance. I also co-authored a research paper on the impact of urbanization on dietary patterns in Nairobi, which was published in a peer-reviewed journal and cited by policymakers.</w:t>
      </w:r>
    </w:p>
    <w:p>
      <w:pPr>
        <w:pStyle w:val="BodyText"/>
      </w:pPr>
      <w:r>
        <w:t xml:space="preserve">My work is grounded in the principles of sustainability, equity, and community engagement. In Nairobi, I have partnered with local farmers to promote the use of indigenous crops such as amaranth and millet, which are both nutritious and resilient to climate change. By advocating for these foods in school feeding programs and public health campaigns, I have helped preserve traditional diets while addressing modern nutritional needs.</w:t>
      </w:r>
    </w:p>
    <w:bookmarkEnd w:id="22"/>
    <w:bookmarkStart w:id="23" w:name="why-kenya-nairobi"/>
    <w:p>
      <w:pPr>
        <w:pStyle w:val="Heading2"/>
      </w:pPr>
      <w:r>
        <w:t xml:space="preserve">Why Kenya Nairobi?</w:t>
      </w:r>
    </w:p>
    <w:p>
      <w:pPr>
        <w:pStyle w:val="FirstParagraph"/>
      </w:pPr>
      <w:r>
        <w:t xml:space="preserve">Nairobi is a city of opportunity, but it also faces significant health disparities that require the expertise of skilled professionals like Dietitians. As someone who has lived and worked in this vibrant city, I understand the importance of tailoring solutions to local contexts. My goal is to leverage my skills to address issues such as food insecurity, obesity, and nutrition-related diseases while fostering partnerships between healthcare providers, government agencies, and community organizations.</w:t>
      </w:r>
    </w:p>
    <w:p>
      <w:pPr>
        <w:pStyle w:val="BodyText"/>
      </w:pPr>
      <w:r>
        <w:t xml:space="preserve">I am particularly drawn to your organization’s mission of [mention specific mission or values from the job posting]. Whether it is through clinical care, policy advocacy, or educational outreach, I am eager to contribute my knowledge and passion for nutrition to advance this vision. Nairobi’s diverse population offers a unique platform to create impactful change, and I am excited about the possibility of joining your team.</w:t>
      </w:r>
    </w:p>
    <w:bookmarkEnd w:id="23"/>
    <w:bookmarkStart w:id="24" w:name="conclusion"/>
    <w:p>
      <w:pPr>
        <w:pStyle w:val="Heading2"/>
      </w:pPr>
      <w:r>
        <w:t xml:space="preserve">Conclusion</w:t>
      </w:r>
    </w:p>
    <w:p>
      <w:pPr>
        <w:pStyle w:val="FirstParagraph"/>
      </w:pPr>
      <w:r>
        <w:t xml:space="preserve">In conclusion, I believe my expertise as a Dietitian, combined with my deep understanding of Kenya Nairobi’s healthcare landscape, makes me an ideal candidate for this role. I am committed to delivering high-quality nutrition services that are both culturally relevant and scientifically sound. I would be honored to bring my experience and dedication to your organization and contribute to the health and well-being of the communities you serve.</w:t>
      </w:r>
    </w:p>
    <w:p>
      <w:pPr>
        <w:pStyle w:val="BodyText"/>
      </w:pPr>
      <w:r>
        <w:t xml:space="preserve">Thank you for considering my application. I look forward to the opportunity to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Kenya Nairobi</dc:title>
  <dc:creator/>
  <cp:keywords/>
  <dcterms:created xsi:type="dcterms:W3CDTF">2026-07-23T14:24:25Z</dcterms:created>
  <dcterms:modified xsi:type="dcterms:W3CDTF">2026-07-23T14:24:25Z</dcterms:modified>
</cp:coreProperties>
</file>

<file path=docProps/custom.xml><?xml version="1.0" encoding="utf-8"?>
<Properties xmlns="http://schemas.openxmlformats.org/officeDocument/2006/custom-properties" xmlns:vt="http://schemas.openxmlformats.org/officeDocument/2006/docPropsVTypes"/>
</file>