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Dietitian</w:t>
      </w:r>
      <w:r>
        <w:t xml:space="preserve"> </w:t>
      </w:r>
      <w:r>
        <w:t xml:space="preserve">Position</w:t>
      </w:r>
      <w:r>
        <w:t xml:space="preserve"> </w:t>
      </w:r>
      <w:r>
        <w:t xml:space="preserve">in</w:t>
      </w:r>
      <w:r>
        <w:t xml:space="preserve"> </w:t>
      </w:r>
      <w:r>
        <w:t xml:space="preserve">Nepal</w:t>
      </w:r>
      <w:r>
        <w:t xml:space="preserve"> </w:t>
      </w:r>
      <w:r>
        <w:t xml:space="preserve">Kathmandu</w:t>
      </w:r>
    </w:p>
    <w:bookmarkStart w:id="25" w:name="X40b72eb484d181134c725da84e0e32e414b9803"/>
    <w:p>
      <w:pPr>
        <w:pStyle w:val="Heading1"/>
      </w:pPr>
      <w:r>
        <w:t xml:space="preserve">Cover Letter for Dietitian Position in Nepal Kathmandu</w:t>
      </w:r>
    </w:p>
    <w:p>
      <w:pPr>
        <w:pStyle w:val="FirstParagraph"/>
      </w:pPr>
      <w:r>
        <w:t xml:space="preserve">Dear [Hiring Manager's Name],</w:t>
      </w:r>
    </w:p>
    <w:p>
      <w:pPr>
        <w:pStyle w:val="BodyText"/>
      </w:pPr>
      <w:r>
        <w:t xml:space="preserve">I am writing to express my enthusiastic interest in the Dietitian position at [Organization Name] in Nepal Kathmandu. As a dedicated and passionate nutrition professional with a strong academic background and hands-on experience in promoting holistic health through dietary practices, I am eager to contribute my skills and knowledge to support the vital work of your organization. The unique healthcare landscape of Nepal Kathmandu, with its blend of traditional wisdom and modern challenges, aligns perfectly with my career goals and commitment to making a meaningful impact in communities that require compassionate and culturally sensitive nutrition care.</w:t>
      </w:r>
    </w:p>
    <w:bookmarkStart w:id="20" w:name="professional-background"/>
    <w:p>
      <w:pPr>
        <w:pStyle w:val="Heading2"/>
      </w:pPr>
      <w:r>
        <w:t xml:space="preserve">Professional Background</w:t>
      </w:r>
    </w:p>
    <w:p>
      <w:pPr>
        <w:pStyle w:val="FirstParagraph"/>
      </w:pPr>
      <w:r>
        <w:t xml:space="preserve">With [X years] of experience in the field of dietetics, I have developed a comprehensive understanding of nutritional science, patient counseling, and community health education. My journey as a Dietitian has been driven by a desire to empower individuals and families to make informed dietary choices that enhance their quality of life. Whether working in clinical settings, educational institutions, or community outreach programs, I have consistently focused on bridging the gap between scientific research and practical application to address diverse nutritional needs.</w:t>
      </w:r>
    </w:p>
    <w:p>
      <w:pPr>
        <w:pStyle w:val="BodyText"/>
      </w:pPr>
      <w:r>
        <w:t xml:space="preserve">My academic qualifications include a [Degree Name] in Dietetics from [University Name], where I specialized in areas such as public health nutrition, medical nutrition therapy, and food science. This foundation has been further strengthened through continuous professional development courses, certifications in [specific areas like pediatric nutrition or sports dietetics], and participation in workshops that emphasize the importance of culturally competent care. These experiences have equipped me to work effectively with populations from varied socio-economic backgrounds, a skill that is particularly relevant in Nepal Kathmandu’s dynamic environment.</w:t>
      </w:r>
    </w:p>
    <w:bookmarkEnd w:id="20"/>
    <w:bookmarkStart w:id="21" w:name="experience-in-nepal-kathmandu-context"/>
    <w:p>
      <w:pPr>
        <w:pStyle w:val="Heading2"/>
      </w:pPr>
      <w:r>
        <w:t xml:space="preserve">Experience in Nepal Kathmandu Context</w:t>
      </w:r>
    </w:p>
    <w:p>
      <w:pPr>
        <w:pStyle w:val="FirstParagraph"/>
      </w:pPr>
      <w:r>
        <w:t xml:space="preserve">While my professional journey has spanned multiple regions, I am particularly drawn to the opportunity to serve as a Dietitian in Nepal Kathmandu. This bustling capital city, with its rich cultural heritage and diverse population, presents unique challenges and opportunities in the field of nutrition. The interplay of traditional dietary practices with modern health trends requires a nuanced approach that balances authenticity with scientific rigor. For instance, many communities in Kathmandu rely on indigenous foods like buckwheat, millet, and lentils, which are nutrient-dense but often undervalued in contemporary diets. My ability to integrate these elements into evidence-based meal plans while respecting cultural preferences is a strength I am eager to apply here.</w:t>
      </w:r>
    </w:p>
    <w:p>
      <w:pPr>
        <w:pStyle w:val="BodyText"/>
      </w:pPr>
      <w:r>
        <w:t xml:space="preserve">Additionally, Nepal Kathmandu faces significant public health challenges, including malnutrition among children, rising rates of non-communicable diseases, and limited access to nutrition education in rural areas. As a Dietitian with experience in community health initiatives, I have successfully designed programs that address these issues through workshops on balanced diets, school-based nutrition campaigns, and partnerships with local NGOs. For example, during my tenure at [Previous Organization], I led a project that provided nutritional guidance to underprivileged families in urban slums, resulting in a measurable improvement in dietary diversity and health outcomes. This aligns closely with the mission of [Organization Name] to improve access to healthcare services for all segments of society.</w:t>
      </w:r>
    </w:p>
    <w:bookmarkEnd w:id="21"/>
    <w:bookmarkStart w:id="22" w:name="skills-and-qualifications"/>
    <w:p>
      <w:pPr>
        <w:pStyle w:val="Heading2"/>
      </w:pPr>
      <w:r>
        <w:t xml:space="preserve">Skills and Qualifications</w:t>
      </w:r>
    </w:p>
    <w:p>
      <w:pPr>
        <w:pStyle w:val="FirstParagraph"/>
      </w:pPr>
      <w:r>
        <w:t xml:space="preserve">My expertise as a Dietitian encompasses a wide range of skills, including personalized nutrition counseling, meal planning for chronic disease management, and the development of culturally relevant educational materials. I am proficient in using dietary assessment tools such as 24-hour recalls and food frequency questionnaires to evaluate patients’ nutritional status and create tailored intervention plans. My strong communication skills enable me to translate complex nutritional concepts into actionable advice that resonates with individuals of all ages and backgrounds.</w:t>
      </w:r>
    </w:p>
    <w:p>
      <w:pPr>
        <w:pStyle w:val="BodyText"/>
      </w:pPr>
      <w:r>
        <w:t xml:space="preserve">Furthermore, I have a deep understanding of the importance of interdisciplinary collaboration in healthcare. In previous roles, I worked closely with physicians, nurses, and social workers to ensure comprehensive patient care. This collaborative approach is essential in Nepal Kathmandu’s healthcare system, where multi-faceted solutions are often required to address complex health issues. My ability to work effectively in team settings while maintaining a patient-centered focus makes me an ideal candidate for this position.</w:t>
      </w:r>
    </w:p>
    <w:bookmarkEnd w:id="22"/>
    <w:bookmarkStart w:id="23" w:name="why-nepal-kathmandu"/>
    <w:p>
      <w:pPr>
        <w:pStyle w:val="Heading2"/>
      </w:pPr>
      <w:r>
        <w:t xml:space="preserve">Why Nepal Kathmandu?</w:t>
      </w:r>
    </w:p>
    <w:p>
      <w:pPr>
        <w:pStyle w:val="FirstParagraph"/>
      </w:pPr>
      <w:r>
        <w:t xml:space="preserve">What draws me specifically to Nepal Kathmandu is the opportunity to contribute to a region that is both culturally vibrant and in urgent need of nutritional advocacy. The city’s growing population, coupled with rapid urbanization, has created a demand for accessible and affordable nutrition services that align with the diverse needs of its residents. I am particularly inspired by the work of local organizations and initiatives that prioritize food security and health equity, such as [specific example if known]. These efforts reflect the values I hold dear as a Dietitian, and I am eager to join a team that shares this vision.</w:t>
      </w:r>
    </w:p>
    <w:p>
      <w:pPr>
        <w:pStyle w:val="BodyText"/>
      </w:pPr>
      <w:r>
        <w:t xml:space="preserve">Moreover, Nepal Kathmandu’s unique challenges—ranging from environmental factors like air pollution to socioeconomic barriers that limit access to healthy foods—require innovative and adaptive strategies. As a Dietitian with a problem-solving mindset, I am confident in my ability to design programs that are both practical and impactful. For instance, I could help establish community gardens or cooking classes that promote sustainable eating habits while fostering social connections among residents.</w:t>
      </w:r>
    </w:p>
    <w:bookmarkEnd w:id="23"/>
    <w:bookmarkStart w:id="24" w:name="conclusion"/>
    <w:p>
      <w:pPr>
        <w:pStyle w:val="Heading2"/>
      </w:pPr>
      <w:r>
        <w:t xml:space="preserve">Conclusion</w:t>
      </w:r>
    </w:p>
    <w:p>
      <w:pPr>
        <w:pStyle w:val="FirstParagraph"/>
      </w:pPr>
      <w:r>
        <w:t xml:space="preserve">In conclusion, I am deeply committed to the role of a Dietitian in Nepal Kathmandu and believe that my qualifications, experience, and passion make me a strong fit for this opportunity. I am eager to bring my expertise in nutrition science, cultural competence, and community engagement to [Organization Name] and contribute to the well-being of individuals and families across the region. Thank you for considering my application. I would welcome the chance to discuss how my background aligns with your organization’s goals and how I can contribute to its continued success.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Dietitian Position in Nepal Kathmandu</dc:title>
  <dc:creator/>
  <dc:language>en</dc:language>
  <cp:keywords/>
  <dcterms:created xsi:type="dcterms:W3CDTF">2026-07-23T13:23:14Z</dcterms:created>
  <dcterms:modified xsi:type="dcterms:W3CDTF">2026-07-23T13:23:14Z</dcterms:modified>
</cp:coreProperties>
</file>

<file path=docProps/custom.xml><?xml version="1.0" encoding="utf-8"?>
<Properties xmlns="http://schemas.openxmlformats.org/officeDocument/2006/custom-properties" xmlns:vt="http://schemas.openxmlformats.org/officeDocument/2006/docPropsVTypes"/>
</file>