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Application</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cover-letter"/>
    <w:p>
      <w:pPr>
        <w:pStyle w:val="Heading1"/>
      </w:pPr>
      <w:r>
        <w:t xml:space="preserve">Cover Letter</w:t>
      </w:r>
    </w:p>
    <w:p>
      <w:pPr>
        <w:pStyle w:val="FirstParagraph"/>
      </w:pPr>
      <w:r>
        <w:t xml:space="preserve">Dear [Hiring Manager's Name],</w:t>
      </w:r>
    </w:p>
    <w:p>
      <w:pPr>
        <w:pStyle w:val="BodyText"/>
      </w:pPr>
      <w:r>
        <w:t xml:space="preserve">As a dedicated and passionate Dietitian with over [X years] of experience in nutritional science and client-centered care, I am excited to apply for the Dietitian position at [Organization Name] in South Korea, Seoul. The opportunity to contribute my expertise in dietary planning, health education, and cultural sensitivity to a dynamic city like Seoul aligns perfectly with my professional goals. This letter outlines my qualifications, experiences, and enthusiasm for working as a Dietitian in South Korea's vibrant healthcare landscape.</w:t>
      </w:r>
    </w:p>
    <w:bookmarkStart w:id="20" w:name="professional-background-and-expertise"/>
    <w:p>
      <w:pPr>
        <w:pStyle w:val="Heading2"/>
      </w:pPr>
      <w:r>
        <w:t xml:space="preserve">Professional Background and Expertise</w:t>
      </w:r>
    </w:p>
    <w:p>
      <w:pPr>
        <w:pStyle w:val="FirstParagraph"/>
      </w:pPr>
      <w:r>
        <w:t xml:space="preserve">Throughout my career as a Dietitian, I have focused on providing evidence-based nutritional guidance to individuals across diverse demographics. My work has included developing personalized meal plans, managing chronic disease prevention programs, and educating clients on the importance of balanced nutrition. In [previous workplace/organization], I collaborated with medical teams to create dietary interventions for patients with conditions such as diabetes, cardiovascular diseases, and obesity. This experience honed my ability to translate complex nutritional science into practical solutions tailored to individual needs.</w:t>
      </w:r>
    </w:p>
    <w:p>
      <w:pPr>
        <w:pStyle w:val="BodyText"/>
      </w:pPr>
      <w:r>
        <w:t xml:space="preserve">My commitment to food science extends beyond clinical settings. I have also worked in community health initiatives, where I promoted nutrition literacy through workshops and outreach programs. These experiences allowed me to understand the intersection of culture, lifestyle, and dietary habits—a critical factor in South Korea's unique healthcare environment. Seoul, as a global metropolis with a growing emphasis on wellness and preventive care, presents an ideal platform for me to leverage my skills in addressing both traditional and modern nutritional challenges.</w:t>
      </w:r>
    </w:p>
    <w:bookmarkEnd w:id="20"/>
    <w:bookmarkStart w:id="21" w:name="X15451a2936b106819813a121d3ec92b83f15bbb"/>
    <w:p>
      <w:pPr>
        <w:pStyle w:val="Heading2"/>
      </w:pPr>
      <w:r>
        <w:t xml:space="preserve">Adaptation to South Korea’s Healthcare Landscape</w:t>
      </w:r>
    </w:p>
    <w:p>
      <w:pPr>
        <w:pStyle w:val="FirstParagraph"/>
      </w:pPr>
      <w:r>
        <w:t xml:space="preserve">South Korea’s healthcare system is renowned for its innovation and efficiency, with a strong focus on preventive medicine. As a Dietitian, I am particularly drawn to the country's emphasis on integrating traditional Korean dietary practices with contemporary nutritional science. For instance, the increasing popularity of fermented foods like kimchi and the growing awareness of plant-based diets resonate with my philosophy of holistic health. I am eager to contribute to initiatives that blend these cultural elements with global best practices, ensuring patients receive culturally relevant and scientifically sound care.</w:t>
      </w:r>
    </w:p>
    <w:p>
      <w:pPr>
        <w:pStyle w:val="BodyText"/>
      </w:pPr>
      <w:r>
        <w:t xml:space="preserve">Seoul’s fast-paced lifestyle presents unique challenges for maintaining a healthy diet. The city’s reliance on convenience foods and high-stress environments often leads to imbalanced nutrition. As a Dietitian, I am prepared to address these issues by designing programs that accommodate the needs of busy professionals, students, and families. My background in working with time-constrained clients has equipped me with strategies to simplify healthy eating without compromising taste or cultural preferences. This aligns well with Seoul’s evolving demand for accessible nutrition services.</w:t>
      </w:r>
    </w:p>
    <w:bookmarkEnd w:id="21"/>
    <w:bookmarkStart w:id="22" w:name="cultural-competence-and-language-skills"/>
    <w:p>
      <w:pPr>
        <w:pStyle w:val="Heading2"/>
      </w:pPr>
      <w:r>
        <w:t xml:space="preserve">Cultural Competence and Language Skills</w:t>
      </w:r>
    </w:p>
    <w:p>
      <w:pPr>
        <w:pStyle w:val="FirstParagraph"/>
      </w:pPr>
      <w:r>
        <w:t xml:space="preserve">While my primary language is English, I have developed a strong foundation in Korean through self-study and interactions with Korean communities. This linguistic ability allows me to communicate effectively with clients, understand local dietary customs, and build trust within the community. I am also committed to continuous learning about South Korea’s food culture, including the significance of seasonal ingredients and traditional cooking methods. For example, understanding the role of fermented foods in gut health or the benefits of diverse vegetable consumption can enhance my ability to provide culturally informed advice.</w:t>
      </w:r>
    </w:p>
    <w:p>
      <w:pPr>
        <w:pStyle w:val="BodyText"/>
      </w:pPr>
      <w:r>
        <w:t xml:space="preserve">My cultural adaptability has been further strengthened by working with international clients. I have experience navigating cross-cultural differences in dietary preferences, which is essential for serving Seoul’s multicultural population. Whether advising a Korean family on balanced meals or supporting expatriates in maintaining their dietary habits, I prioritize inclusivity and respect for individual choices.</w:t>
      </w:r>
    </w:p>
    <w:bookmarkEnd w:id="22"/>
    <w:bookmarkStart w:id="23" w:name="X0d945d32b3afed3cbbdc3cebe0d7aaa6a14eb40"/>
    <w:p>
      <w:pPr>
        <w:pStyle w:val="Heading2"/>
      </w:pPr>
      <w:r>
        <w:t xml:space="preserve">Passion for Teaching and Community Engagement</w:t>
      </w:r>
    </w:p>
    <w:p>
      <w:pPr>
        <w:pStyle w:val="FirstParagraph"/>
      </w:pPr>
      <w:r>
        <w:t xml:space="preserve">One of my core strengths as a Dietitian is my ability to educate and inspire. In previous roles, I conducted nutrition seminars in schools, corporate settings, and community centers. These experiences taught me the importance of making complex information relatable and actionable. In South Korea, where health consciousness is rapidly growing, I aim to contribute to public awareness campaigns that promote healthy lifestyles.</w:t>
      </w:r>
    </w:p>
    <w:p>
      <w:pPr>
        <w:pStyle w:val="BodyText"/>
      </w:pPr>
      <w:r>
        <w:t xml:space="preserve">Seoul’s thriving wellness industry offers opportunities to collaborate with gyms, hospitals, and wellness centers. I am particularly interested in partnering with institutions that prioritize preventive care and holistic well-being. My goal is to design programs that not only address immediate nutritional needs but also foster long-term habits. For instance, creating meal plans for students in Seoul’s competitive academic environment or developing workplace wellness initiatives for tech companies could be impactful areas of focus.</w:t>
      </w:r>
    </w:p>
    <w:bookmarkEnd w:id="23"/>
    <w:bookmarkStart w:id="24" w:name="why-south-korea-seoul"/>
    <w:p>
      <w:pPr>
        <w:pStyle w:val="Heading2"/>
      </w:pPr>
      <w:r>
        <w:t xml:space="preserve">Why South Korea Seoul?</w:t>
      </w:r>
    </w:p>
    <w:p>
      <w:pPr>
        <w:pStyle w:val="FirstParagraph"/>
      </w:pPr>
      <w:r>
        <w:t xml:space="preserve">South Korea, and specifically Seoul, represents a unique convergence of tradition and modernity. The city’s culinary heritage is rich with nutrient-dense ingredients such as seaweed, soy products, and whole grains—elements that align with global dietary trends like the Mediterranean diet. At the same time, Seoul’s rapid urbanization has led to rising rates of obesity and lifestyle-related diseases. As a Dietitian, I am motivated to bridge this gap by promoting sustainable eating habits that honor cultural roots while addressing contemporary health challenges.</w:t>
      </w:r>
    </w:p>
    <w:p>
      <w:pPr>
        <w:pStyle w:val="BodyText"/>
      </w:pPr>
      <w:r>
        <w:t xml:space="preserve">Additionally, South Korea’s investment in technology and digital health solutions opens new avenues for innovation in dietetics. I am keen to explore how telehealth platforms or mobile apps can be used to deliver nutrition education to a broader audience. Seoul’s tech-savvy population would benefit from accessible, data-driven tools that simplify healthy living.</w:t>
      </w:r>
    </w:p>
    <w:bookmarkEnd w:id="24"/>
    <w:bookmarkStart w:id="25" w:name="conclusion"/>
    <w:p>
      <w:pPr>
        <w:pStyle w:val="Heading2"/>
      </w:pPr>
      <w:r>
        <w:t xml:space="preserve">Conclusion</w:t>
      </w:r>
    </w:p>
    <w:p>
      <w:pPr>
        <w:pStyle w:val="FirstParagraph"/>
      </w:pPr>
      <w:r>
        <w:t xml:space="preserve">In conclusion, my qualifications as a Dietitian, combined with my adaptability and passion for cultural exchange, make me an ideal candidate for the position at [Organization Name] in South Korea Seoul. I am eager to contribute to a healthcare environment that values both scientific rigor and cultural sensitivity. I would welcome the opportunity to discuss how my skills and experiences align with your organization’s mission.</w:t>
      </w:r>
    </w:p>
    <w:p>
      <w:pPr>
        <w:pStyle w:val="BodyText"/>
      </w:pPr>
      <w:r>
        <w:t xml:space="preserve">Thank you for considering my application. I look forward to the possibility of contributing to the health and well-being of Seoul’s diverse communities as a Dietitian.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Application in South Korea Seoul</dc:title>
  <dc:creator/>
  <cp:keywords/>
  <dcterms:created xsi:type="dcterms:W3CDTF">2026-07-23T22:17:31Z</dcterms:created>
  <dcterms:modified xsi:type="dcterms:W3CDTF">2026-07-23T22:17:31Z</dcterms:modified>
</cp:coreProperties>
</file>

<file path=docProps/custom.xml><?xml version="1.0" encoding="utf-8"?>
<Properties xmlns="http://schemas.openxmlformats.org/officeDocument/2006/custom-properties" xmlns:vt="http://schemas.openxmlformats.org/officeDocument/2006/docPropsVTypes"/>
</file>