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4" w:name="Xf727000963f0d617a17bc0538c133eba289a2da"/>
    <w:p>
      <w:pPr>
        <w:pStyle w:val="Heading1"/>
      </w:pPr>
      <w:r>
        <w:t xml:space="preserve">Cover Letter for Diplomat Position in Israel Tel Aviv</w:t>
      </w:r>
    </w:p>
    <w:p>
      <w:pPr>
        <w:pStyle w:val="FirstParagraph"/>
      </w:pPr>
      <w:r>
        <w:t xml:space="preserve">Dear [Hiring Manager's Name],</w:t>
      </w:r>
    </w:p>
    <w:p>
      <w:pPr>
        <w:pStyle w:val="BodyText"/>
      </w:pPr>
      <w:r>
        <w:t xml:space="preserve">I am writing to express my enthusiasm for the Diplomat position in Israel Tel Aviv, a role that aligns perfectly with my professional background, cultural expertise, and passion for fostering international relations. As a seasoned diplomat with over [X years] of experience in cross-cultural engagement and global negotiations, I am eager to contribute my skills to the dynamic diplomatic landscape of Israel Tel Aviv. This opportunity represents not only a career milestone but also a chance to strengthen ties between nations while embracing the unique challenges and opportunities of this vibrant city.</w:t>
      </w:r>
    </w:p>
    <w:bookmarkStart w:id="20" w:name="Xaf8ab779c5f30266d3cd37fc049ae27b765b90c"/>
    <w:p>
      <w:pPr>
        <w:pStyle w:val="Heading2"/>
      </w:pPr>
      <w:r>
        <w:t xml:space="preserve">Why Israel Tel Aviv? A Hub of Diplomacy and Innovation</w:t>
      </w:r>
    </w:p>
    <w:p>
      <w:pPr>
        <w:pStyle w:val="FirstParagraph"/>
      </w:pPr>
      <w:r>
        <w:t xml:space="preserve">Israel Tel Aviv stands as a beacon of innovation, cultural diversity, and diplomatic significance. As a global leader in technology, entrepreneurship, and strategic partnerships, the city plays a pivotal role in shaping international relations. My decision to apply for this position is driven by a deep understanding of Tel Aviv’s unique position as a bridge between East and West. The city’s cosmopolitan environment, coupled with its critical role in regional stability and global cooperation, makes it an ideal setting for a diplomat committed to fostering dialogue, collaboration, and mutual understanding.</w:t>
      </w:r>
    </w:p>
    <w:p>
      <w:pPr>
        <w:pStyle w:val="BodyText"/>
      </w:pPr>
      <w:r>
        <w:t xml:space="preserve">Having studied the geopolitical dynamics of the Middle East for years, I recognize the importance of a diplomat who can navigate complex cultural landscapes while prioritizing diplomacy over conflict. Israel Tel Aviv’s reputation as a hub for global organizations, startups, and international conferences offers a fertile ground for advancing diplomatic initiatives. My goal is to leverage my expertise in negotiation, intercultural communication, and policy analysis to support the city’s mission of promoting peace and economic cooperation.</w:t>
      </w:r>
    </w:p>
    <w:bookmarkEnd w:id="20"/>
    <w:bookmarkStart w:id="21" w:name="Xb3f607d24800b9b22ad506b92113343a9b00824"/>
    <w:p>
      <w:pPr>
        <w:pStyle w:val="Heading2"/>
      </w:pPr>
      <w:r>
        <w:t xml:space="preserve">Professional Expertise: A Diplomat’s Perspective</w:t>
      </w:r>
    </w:p>
    <w:p>
      <w:pPr>
        <w:pStyle w:val="FirstParagraph"/>
      </w:pPr>
      <w:r>
        <w:t xml:space="preserve">Throughout my career as a diplomat, I have consistently demonstrated the ability to build trust, resolve conflicts, and create sustainable partnerships. My work has spanned multiple regions, including [specific countries or regions], where I focused on fostering bilateral relations, mediating disputes, and facilitating international agreements. For example, during my tenure at [previous organization or embassy], I played a key role in organizing high-level negotiations between [specific nations or entities], which resulted in the signing of a landmark trade agreement that boosted economic ties by 30%.</w:t>
      </w:r>
    </w:p>
    <w:p>
      <w:pPr>
        <w:pStyle w:val="BodyText"/>
      </w:pPr>
      <w:r>
        <w:t xml:space="preserve">One of my greatest strengths is my ability to adapt to diverse cultural contexts. Whether working with government officials, corporate leaders, or community representatives, I prioritize active listening and empathy to ensure all stakeholders feel heard and valued. This approach has enabled me to bridge gaps between conflicting parties and develop solutions that balance competing interests. For instance, in [specific project or initiative], I coordinated a cross-border dialogue involving [specific groups], which led to the establishment of a joint environmental sustainability program.</w:t>
      </w:r>
    </w:p>
    <w:p>
      <w:pPr>
        <w:pStyle w:val="BodyText"/>
      </w:pPr>
      <w:r>
        <w:t xml:space="preserve">My background also includes extensive experience in crisis management and policy development. I have worked closely with international organizations such as the United Nations and the World Trade Organization to address pressing global challenges, including climate change, trade disputes, and refugee crises. These experiences have honed my ability to think strategically under pressure while maintaining a commitment to ethical diplomacy.</w:t>
      </w:r>
    </w:p>
    <w:bookmarkEnd w:id="21"/>
    <w:bookmarkStart w:id="22" w:name="Xe5f83e3544762c76f199750772e6b071fcdf78a"/>
    <w:p>
      <w:pPr>
        <w:pStyle w:val="Heading2"/>
      </w:pPr>
      <w:r>
        <w:t xml:space="preserve">Why I Am a Strong Fit for Israel Tel Aviv</w:t>
      </w:r>
    </w:p>
    <w:p>
      <w:pPr>
        <w:pStyle w:val="FirstParagraph"/>
      </w:pPr>
      <w:r>
        <w:t xml:space="preserve">Israel Tel Aviv’s unique position as a melting pot of cultures, religions, and ideologies makes it an ideal environment for my diplomatic skills. The city’s vibrant energy, coupled with its emphasis on innovation and inclusivity, resonates deeply with my personal values. I am particularly inspired by the work of organizations such as [specific Israeli institutions or initiatives], which exemplify the power of diplomacy to drive progress and unity.</w:t>
      </w:r>
    </w:p>
    <w:p>
      <w:pPr>
        <w:pStyle w:val="BodyText"/>
      </w:pPr>
      <w:r>
        <w:t xml:space="preserve">Moreover, my understanding of Hebrew and familiarity with Israeli culture provide a distinct advantage in this role. I have spent time in Israel on previous assignments, where I observed firsthand the country’s resilience and capacity for collaboration. This experience has reinforced my belief that diplomacy is not merely about formal negotiations but also about building human connections that transcend borders.</w:t>
      </w:r>
    </w:p>
    <w:p>
      <w:pPr>
        <w:pStyle w:val="BodyText"/>
      </w:pPr>
      <w:r>
        <w:t xml:space="preserve">I am especially drawn to the opportunity to contribute to Tel Aviv’s role as a leader in global diplomacy. The city’s focus on technology, entrepreneurship, and sustainable development offers a unique platform for diplomats who can connect these sectors with international partners. I am confident that my ability to combine strategic thinking with cultural sensitivity will enable me to make meaningful contributions to this mission.</w:t>
      </w:r>
    </w:p>
    <w:bookmarkEnd w:id="22"/>
    <w:bookmarkStart w:id="23" w:name="conclusion-a-commitment-to-excellence"/>
    <w:p>
      <w:pPr>
        <w:pStyle w:val="Heading2"/>
      </w:pPr>
      <w:r>
        <w:t xml:space="preserve">Conclusion: A Commitment to Excellence</w:t>
      </w:r>
    </w:p>
    <w:p>
      <w:pPr>
        <w:pStyle w:val="FirstParagraph"/>
      </w:pPr>
      <w:r>
        <w:t xml:space="preserve">In conclusion, I am eager to bring my diplomatic expertise, cultural insights, and passion for global collaboration to the team in Israel Tel Aviv. The opportunity to work in a city that embodies the spirit of innovation and diplomacy is both an honor and a responsibility. I am confident that my skills and experiences align with the goals of this position, and I am excited about the possibility of contributing to Tel Aviv’s continued success as a diplomatic hub.</w:t>
      </w:r>
    </w:p>
    <w:p>
      <w:pPr>
        <w:pStyle w:val="BodyText"/>
      </w:pPr>
      <w:r>
        <w:t xml:space="preserve">Thank you for considering my application. I would welcome the opportunity to discuss how my background and vision can benefit your organization. Please feel free to contact me at [your phone number] or [your email address] at your earliest convenience. I look forward to the possibility of working together in Israel Tel Aviv.</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Israel Tel Aviv</dc:title>
  <dc:creator/>
  <dc:language>en</dc:language>
  <cp:keywords/>
  <dcterms:created xsi:type="dcterms:W3CDTF">2026-07-23T21:50:06Z</dcterms:created>
  <dcterms:modified xsi:type="dcterms:W3CDTF">2026-07-23T21:50:06Z</dcterms:modified>
</cp:coreProperties>
</file>

<file path=docProps/custom.xml><?xml version="1.0" encoding="utf-8"?>
<Properties xmlns="http://schemas.openxmlformats.org/officeDocument/2006/custom-properties" xmlns:vt="http://schemas.openxmlformats.org/officeDocument/2006/docPropsVTypes"/>
</file>