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61d6c9f5021aa083421527910866ed3b5a8c797"/>
    <w:p>
      <w:pPr>
        <w:pStyle w:val="Heading1"/>
      </w:pPr>
      <w:r>
        <w:t xml:space="preserve">Cover Letter for Diplomat Position in Netherlands Amsterdam</w:t>
      </w:r>
    </w:p>
    <w:p>
      <w:pPr>
        <w:pStyle w:val="FirstParagraph"/>
      </w:pPr>
      <w:r>
        <w:t xml:space="preserve">Dear [Recipient's Name],</w:t>
      </w:r>
    </w:p>
    <w:p>
      <w:pPr>
        <w:pStyle w:val="BodyText"/>
      </w:pPr>
      <w:r>
        <w:t xml:space="preserve">I am writing to express my enthusiastic interest in the Diplomat position within the Netherlands, specifically in Amsterdam. As a dedicated professional with a strong background in international relations, cultural exchange, and cross-border collaboration, I am eager to contribute my expertise to foster stronger ties between nations and advance the shared goals of peace, prosperity, and mutual understanding. The opportunity to work as a Diplomat in the Netherlands Amsterdam—a city renowned for its historic significance as a global hub of diplomacy and innovation—represents an unparalleled chance to make a meaningful impact.</w:t>
      </w:r>
    </w:p>
    <w:p>
      <w:pPr>
        <w:pStyle w:val="BodyText"/>
      </w:pPr>
      <w:r>
        <w:t xml:space="preserve">The Netherlands has long been at the forefront of international diplomacy, with Amsterdam serving as a vital center for multilateral cooperation, trade, and cultural exchange. As a Diplomat in this dynamic environment, I am confident that my skills in negotiation, intercultural communication, and strategic planning align seamlessly with the mission of promoting bilateral and multilateral relationships. My academic background in International Relations combined with my professional experience in diplomatic settings has equipped me to navigate complex global challenges while upholding the values of transparency, equity, and collaboration.</w:t>
      </w:r>
    </w:p>
    <w:p>
      <w:pPr>
        <w:pStyle w:val="BodyText"/>
      </w:pPr>
      <w:r>
        <w:t xml:space="preserve">Throughout my career, I have focused on building bridges between diverse communities and fostering dialogue that transcends political, cultural, and linguistic barriers. My role as a [previous position or title] at [previous organization] involved managing international partnerships with a focus on sustainable development and global health initiatives. This experience not only honed my ability to craft diplomatic strategies but also deepened my understanding of the unique challenges faced by nations in an interconnected world. I have consistently demonstrated the capacity to mediate disputes, advocate for inclusive policies, and leverage diplomacy as a tool for positive change.</w:t>
      </w:r>
    </w:p>
    <w:p>
      <w:pPr>
        <w:pStyle w:val="BodyText"/>
      </w:pPr>
      <w:r>
        <w:t xml:space="preserve">Amsterdam, with its rich history as a melting pot of cultures and ideas, offers an ideal setting for a Diplomat to engage with both local and international stakeholders. The city’s commitment to innovation, environmental sustainability, and human rights resonates deeply with my professional ethos. I am particularly drawn to the opportunity of working within the Netherlands’ framework of diplomacy, which emphasizes cooperation over competition and values the importance of global solidarity. As a Diplomat in this context, I aim to support initiatives that strengthen Amsterdam’s role as a leader in addressing pressing global issues such as climate change, migration, and digital transformation.</w:t>
      </w:r>
    </w:p>
    <w:p>
      <w:pPr>
        <w:pStyle w:val="BodyText"/>
      </w:pPr>
      <w:r>
        <w:t xml:space="preserve">My proficiency in multiple languages—including [list languages]—enables me to engage effectively with diverse audiences and ensure clear communication across cultural boundaries. This skill is particularly valuable in the Netherlands Amsterdam, where multilingualism is a cornerstone of daily life and international engagement. I have also developed a strong understanding of Dutch policy frameworks, including the country’s approach to foreign affairs, trade agreements, and humanitarian efforts. This knowledge allows me to contribute meaningfully to diplomatic initiatives that align with both national priorities and global objectives.</w:t>
      </w:r>
    </w:p>
    <w:p>
      <w:pPr>
        <w:pStyle w:val="BodyText"/>
      </w:pPr>
      <w:r>
        <w:t xml:space="preserve">In addition to my technical expertise, I bring a passion for cultural diplomacy that aligns with the Netherlands’ emphasis on fostering mutual respect and understanding. Amsterdam’s vibrant arts scene, historic institutions, and progressive social policies create a unique environment for diplomats to engage with local communities and global partners alike. I am eager to contribute to initiatives that highlight the city’s role as a cultural ambassador, leveraging its rich heritage and modern innovation to strengthen international partnerships.</w:t>
      </w:r>
    </w:p>
    <w:p>
      <w:pPr>
        <w:pStyle w:val="BodyText"/>
      </w:pPr>
      <w:r>
        <w:t xml:space="preserve">What excites me most about the Diplomat position in Netherlands Amsterdam is the opportunity to work within a system that prioritizes collaboration and inclusivity. The Netherlands’ reputation for neutrality, fairness, and forward-thinking policies makes it an ideal platform for advancing diplomacy that serves the interests of all nations. I am particularly inspired by the country’s commitment to multilateralism and its role as a host to international organizations such as the [mention specific organizations if applicable]. As a Diplomat in this setting, I am prepared to champion initiatives that promote dialogue, resolve conflicts, and build lasting partnerships.</w:t>
      </w:r>
    </w:p>
    <w:p>
      <w:pPr>
        <w:pStyle w:val="BodyText"/>
      </w:pPr>
      <w:r>
        <w:t xml:space="preserve">My motivation for pursuing this role stems from a deep belief in the transformative power of diplomacy. I have always viewed the work of a Diplomat as more than just political negotiation—it is about creating pathways for shared prosperity, protecting human dignity, and fostering global cooperation. The Netherlands Amsterdam provides an exceptional stage to achieve these goals, and I am eager to bring my skills, experience, and vision to this dynamic environment.</w:t>
      </w:r>
    </w:p>
    <w:p>
      <w:pPr>
        <w:pStyle w:val="BodyText"/>
      </w:pPr>
      <w:r>
        <w:t xml:space="preserve">Thank you for considering my application. I would be honored to contribute my expertise as a Diplomat in the Netherlands Amsterdam and help advance the mission of fostering stronger international ties. I look forward to the opportunity to discuss how my background and aspirations align with your organization’s goals.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Netherlands Amsterdam</dc:title>
  <dc:creator/>
  <dc:language>en</dc:language>
  <cp:keywords/>
  <dcterms:created xsi:type="dcterms:W3CDTF">2025-12-11T15:57:58Z</dcterms:created>
  <dcterms:modified xsi:type="dcterms:W3CDTF">2025-12-11T15:57:58Z</dcterms:modified>
</cp:coreProperties>
</file>

<file path=docProps/custom.xml><?xml version="1.0" encoding="utf-8"?>
<Properties xmlns="http://schemas.openxmlformats.org/officeDocument/2006/custom-properties" xmlns:vt="http://schemas.openxmlformats.org/officeDocument/2006/docPropsVTypes"/>
</file>