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faef174e4c5ccaed67b2fb7d4fb57965bf699e8"/>
    <w:p>
      <w:pPr>
        <w:pStyle w:val="Heading1"/>
      </w:pPr>
      <w:r>
        <w:t xml:space="preserve">Cover Letter for Diplomat Position in Tanzania Dar es Salaam</w:t>
      </w:r>
    </w:p>
    <w:p>
      <w:pPr>
        <w:pStyle w:val="FirstParagraph"/>
      </w:pPr>
      <w:r>
        <w:t xml:space="preserve">Dear [Hiring Manager's Name],</w:t>
      </w:r>
    </w:p>
    <w:p>
      <w:pPr>
        <w:pStyle w:val="BodyText"/>
      </w:pPr>
      <w:r>
        <w:t xml:space="preserve">I am writing to express my enthusiastic interest in the Diplomat position at [Organization/Institution Name] in Tanzania Dar es Salaam. With a deep commitment to fostering international relations, cultural exchange, and diplomatic engagement, I am eager to contribute my expertise to a role that aligns with my passion for global collaboration. Tanzania Dar es Salaam, as a vital hub of economic and political activity in East Africa, presents an unparalleled opportunity for a Diplomat to make meaningful contributions. My background in cross-cultural communication, conflict resolution, and policy advocacy has prepared me to thrive in this dynamic environment.</w:t>
      </w:r>
    </w:p>
    <w:bookmarkStart w:id="20" w:name="X485c92d8f8f8673fbfbdd0a3bdc38e4c19b701d"/>
    <w:p>
      <w:pPr>
        <w:pStyle w:val="Heading2"/>
      </w:pPr>
      <w:r>
        <w:t xml:space="preserve">The Role of a Diplomat: A Catalyst for Global Connection</w:t>
      </w:r>
    </w:p>
    <w:p>
      <w:pPr>
        <w:pStyle w:val="FirstParagraph"/>
      </w:pPr>
      <w:r>
        <w:t xml:space="preserve">As a Diplomat, the primary goal is to bridge gaps between nations, cultures, and communities through mutual respect and cooperation. In Tanzania Dar es Salaam, where the city serves as a gateway to East Africa’s diverse landscapes and economies, this role takes on added significance. A Diplomat in this region must navigate complex geopolitical landscapes while fostering trust among stakeholders from varying backgrounds. My experience in international affairs has taught me that effective diplomacy is not merely about negotiations but about building enduring relationships that promote peace, prosperity, and shared goals.</w:t>
      </w:r>
    </w:p>
    <w:p>
      <w:pPr>
        <w:pStyle w:val="BodyText"/>
      </w:pPr>
      <w:r>
        <w:t xml:space="preserve">Tanzania Dar es Salaam’s unique position as a melting pot of traditions, languages, and global partnerships makes it an ideal setting for a Diplomat. The city’s strategic location along the Indian Ocean has historically made it a center for trade and cultural exchange. Today, it continues to play a pivotal role in regional stability and development. I am particularly drawn to the opportunity to work within this context, where my skills in mediation, negotiation, and intercultural understanding can directly impact Tanzania’s vision of sustainable growth.</w:t>
      </w:r>
    </w:p>
    <w:bookmarkEnd w:id="20"/>
    <w:bookmarkStart w:id="21" w:name="X2539e5de4e2637cb0ed28e59d92f722cc3a4ee0"/>
    <w:p>
      <w:pPr>
        <w:pStyle w:val="Heading2"/>
      </w:pPr>
      <w:r>
        <w:t xml:space="preserve">Relevant Experience: A Foundation for Success</w:t>
      </w:r>
    </w:p>
    <w:p>
      <w:pPr>
        <w:pStyle w:val="FirstParagraph"/>
      </w:pPr>
      <w:r>
        <w:t xml:space="preserve">Over the past decade, I have dedicated myself to advancing diplomatic initiatives that prioritize inclusivity and collaboration. My work as a Diplomatic Advisor at [Previous Organization] involved managing bilateral relations between [Country A] and [Country B], focusing on trade agreements, cultural exchanges, and conflict resolution. This role required me to develop strategies for addressing cross-border challenges while maintaining respectful dialogue. For example, I led a team in facilitating a joint initiative between two neighboring nations to improve water resource management, which not only resolved tensions but also created a framework for long-term cooperation.</w:t>
      </w:r>
    </w:p>
    <w:p>
      <w:pPr>
        <w:pStyle w:val="BodyText"/>
      </w:pPr>
      <w:r>
        <w:t xml:space="preserve">In addition to my professional experience, I have actively engaged in community-building projects that emphasize cultural sensitivity and mutual understanding. As the founder of [Nonprofit/Initiative Name], I organized programs that connected students from different countries through virtual exchanges, fostering global citizenship. These experiences reinforced my belief that diplomacy is not confined to formal institutions but thrives in grassroots efforts as well. In Tanzania Dar es Salaam, where local traditions intersect with international aspirations, this perspective will be invaluable.</w:t>
      </w:r>
    </w:p>
    <w:bookmarkEnd w:id="21"/>
    <w:bookmarkStart w:id="22" w:name="X1406f618c81d13e988e0a88fc2afe873838e9bd"/>
    <w:p>
      <w:pPr>
        <w:pStyle w:val="Heading2"/>
      </w:pPr>
      <w:r>
        <w:t xml:space="preserve">Skills and Qualifications: A Diplomat’s Toolkit</w:t>
      </w:r>
    </w:p>
    <w:p>
      <w:pPr>
        <w:pStyle w:val="FirstParagraph"/>
      </w:pPr>
      <w:r>
        <w:t xml:space="preserve">A successful Diplomat must possess a unique blend of skills, including adaptability, empathy, and strategic thinking. I bring a strong foundation in these areas, honed through years of working in multicultural environments. My ability to communicate effectively across languages and cultures has been critical in resolving disputes and creating win-win solutions. For instance, during my tenure as a Peacebuilding Coordinator in [Region/Project Name], I mediated conflicts between local communities and foreign investors by translating technical jargon into accessible language, ensuring all parties felt heard.</w:t>
      </w:r>
    </w:p>
    <w:p>
      <w:pPr>
        <w:pStyle w:val="BodyText"/>
      </w:pPr>
      <w:r>
        <w:t xml:space="preserve">Furthermore, my proficiency in [Languages, e.g., Swahili, English] and my deep understanding of Tanzanian history and societal values position me to engage authentically with stakeholders in Dar es Salaam. I recognize that diplomacy is not just about policy but also about respecting the nuances of local customs. This awareness allows me to build trust quickly and act as a bridge between global objectives and community needs.</w:t>
      </w:r>
    </w:p>
    <w:bookmarkEnd w:id="22"/>
    <w:bookmarkStart w:id="23" w:name="Xadab9c8b0393d072410c30f707c3c7d55b32963"/>
    <w:p>
      <w:pPr>
        <w:pStyle w:val="Heading2"/>
      </w:pPr>
      <w:r>
        <w:t xml:space="preserve">Why Tanzania Dar es Salaam? A Vision for Impact</w:t>
      </w:r>
    </w:p>
    <w:p>
      <w:pPr>
        <w:pStyle w:val="FirstParagraph"/>
      </w:pPr>
      <w:r>
        <w:t xml:space="preserve">Tanzania Dar es Salaam’s vibrant energy and rich heritage make it an inspiring place to serve as a Diplomat. The city’s blend of modern infrastructure and traditional practices creates a dynamic backdrop for innovation and collaboration. I am particularly interested in contributing to initiatives that promote sustainable development, such as the United Nations’ Sustainable Development Goals (SDGs), which align with Tanzania’s national priorities. By leveraging my expertise in international relations, I aim to support projects that enhance education, healthcare, and economic opportunities for Tanzanian citizens.</w:t>
      </w:r>
    </w:p>
    <w:p>
      <w:pPr>
        <w:pStyle w:val="BodyText"/>
      </w:pPr>
      <w:r>
        <w:t xml:space="preserve">Moreover, Dar es Salaam’s role as a regional leader in East Africa means that the work of a Diplomat here has far-reaching implications. Whether it involves strengthening ties with neighboring countries or fostering partnerships with global organizations, I am committed to advancing initiatives that reflect Tanzania’s aspirations. My goal is to ensure that every diplomatic effort contributes to a more connected, equitable, and prosperous region.</w:t>
      </w:r>
    </w:p>
    <w:bookmarkEnd w:id="23"/>
    <w:bookmarkStart w:id="24" w:name="X7dcbe877d3051d6a2b2e7dc4efde684fa465c6f"/>
    <w:p>
      <w:pPr>
        <w:pStyle w:val="Heading2"/>
      </w:pPr>
      <w:r>
        <w:t xml:space="preserve">Conclusion: A Commitment to Diplomacy in Tanzania</w:t>
      </w:r>
    </w:p>
    <w:p>
      <w:pPr>
        <w:pStyle w:val="FirstParagraph"/>
      </w:pPr>
      <w:r>
        <w:t xml:space="preserve">In conclusion, I am confident that my skills, experiences, and passion for diplomacy make me an ideal candidate for this role in Tanzania Dar es Salaam. I am eager to bring my dedication to fostering relationships and solving complex challenges to your organization. Together, we can create a legacy of collaboration that benefits not only Tanzania but the broader global community.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vital work of diplomacy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Tanzania Dar es Salaam</dc:title>
  <dc:creator/>
  <dc:language>en</dc:language>
  <cp:keywords/>
  <dcterms:created xsi:type="dcterms:W3CDTF">2025-12-11T17:04:00Z</dcterms:created>
  <dcterms:modified xsi:type="dcterms:W3CDTF">2025-12-11T17:04:00Z</dcterms:modified>
</cp:coreProperties>
</file>

<file path=docProps/custom.xml><?xml version="1.0" encoding="utf-8"?>
<Properties xmlns="http://schemas.openxmlformats.org/officeDocument/2006/custom-properties" xmlns:vt="http://schemas.openxmlformats.org/officeDocument/2006/docPropsVTypes"/>
</file>