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b53b0449a384779be38ccb2cc6414ec6bba8f90"/>
    <w:p>
      <w:pPr>
        <w:pStyle w:val="Heading1"/>
      </w:pPr>
      <w:r>
        <w:t xml:space="preserve">Cover Letter for Doctor General Practitioner Position in Egypt Alexandria</w:t>
      </w:r>
    </w:p>
    <w:p>
      <w:pPr>
        <w:pStyle w:val="FirstParagraph"/>
      </w:pPr>
      <w:r>
        <w:t xml:space="preserve">Dear [Hiring Manager's Name],</w:t>
      </w:r>
    </w:p>
    <w:p>
      <w:pPr>
        <w:pStyle w:val="BodyText"/>
      </w:pPr>
      <w:r>
        <w:t xml:space="preserve">I am writing to express my sincere interest in the Doctor General Practitioner position at your esteemed institution in Egypt Alexandria. As a dedicated and experienced medical professional, I am eager to contribute my expertise in comprehensive patient care, preventive medicine, and community health to support the vital healthcare needs of Alexandria’s diverse population. My background in general practice, combined with a deep understanding of the unique challenges and opportunities within Egypt’s healthcare landscape, aligns perfectly with your mission to deliver high-quality medical services tailored to local communities.</w:t>
      </w:r>
    </w:p>
    <w:bookmarkStart w:id="20" w:name="professional-background-and-expertise"/>
    <w:p>
      <w:pPr>
        <w:pStyle w:val="Heading2"/>
      </w:pPr>
      <w:r>
        <w:t xml:space="preserve">Professional Background and Expertise</w:t>
      </w:r>
    </w:p>
    <w:p>
      <w:pPr>
        <w:pStyle w:val="FirstParagraph"/>
      </w:pPr>
      <w:r>
        <w:t xml:space="preserve">With [X years] of experience as a General Practitioner, I have cultivated a strong foundation in diagnosing and managing a wide range of acute and chronic medical conditions. My training at [Medical School Name], followed by specialized residency programs in internal medicine and family practice, has equipped me with the skills to provide holistic care to patients across all age groups. Throughout my career, I have prioritized patient-centered care, emphasizing communication, empathy, and evidence-based practices to ensure optimal health outcomes.</w:t>
      </w:r>
    </w:p>
    <w:p>
      <w:pPr>
        <w:pStyle w:val="BodyText"/>
      </w:pPr>
      <w:r>
        <w:t xml:space="preserve">In Egypt Alexandria’s dynamic healthcare environment, where access to quality medical services is critical for both urban and rural populations, I have consistently demonstrated a commitment to addressing public health challenges. My work has focused on preventive care initiatives such as vaccination campaigns, chronic disease management (e.g., diabetes and hypertension), and health education programs. These efforts reflect my belief that general practitioners play a pivotal role in fostering healthier communities through early intervention and continuous patient engagement.</w:t>
      </w:r>
    </w:p>
    <w:bookmarkEnd w:id="20"/>
    <w:bookmarkStart w:id="21" w:name="X0d170f31332bcf27ce7b4ab7279d87a13dbb6b9"/>
    <w:p>
      <w:pPr>
        <w:pStyle w:val="Heading2"/>
      </w:pPr>
      <w:r>
        <w:t xml:space="preserve">Understanding of Egypt Alexandria’s Healthcare Needs</w:t>
      </w:r>
    </w:p>
    <w:p>
      <w:pPr>
        <w:pStyle w:val="FirstParagraph"/>
      </w:pPr>
      <w:r>
        <w:t xml:space="preserve">Egypt Alexandria, with its rich cultural heritage and growing population, presents unique healthcare demands. The region faces challenges such as limited access to specialized care in certain areas, rising prevalence of non-communicable diseases, and the need for culturally competent medical professionals. As a Doctor General Practitioner who has worked in both urban and rural settings across Egypt, I am deeply aware of these issues and have developed strategies to navigate them effectively.</w:t>
      </w:r>
    </w:p>
    <w:p>
      <w:pPr>
        <w:pStyle w:val="BodyText"/>
      </w:pPr>
      <w:r>
        <w:t xml:space="preserve">For instance, during my tenure at [Previous Institution Name] in Alexandria, I collaborated with local health authorities to establish mobile clinics that brought essential healthcare services to underserved communities. This initiative not only improved access but also strengthened trust between patients and healthcare providers. My ability to adapt clinical expertise to the specific needs of Alexandria’s population—whether through telemedicine consultations or community outreach programs—has been a cornerstone of my practice.</w:t>
      </w:r>
    </w:p>
    <w:bookmarkEnd w:id="21"/>
    <w:bookmarkStart w:id="22" w:name="X7a4355327a64153a337666811a60a9aa1df5e5f"/>
    <w:p>
      <w:pPr>
        <w:pStyle w:val="Heading2"/>
      </w:pPr>
      <w:r>
        <w:t xml:space="preserve">Commitment to Excellence in Medical Practice</w:t>
      </w:r>
    </w:p>
    <w:p>
      <w:pPr>
        <w:pStyle w:val="FirstParagraph"/>
      </w:pPr>
      <w:r>
        <w:t xml:space="preserve">I am passionate about delivering medical care that aligns with the highest standards of professionalism and ethics. My work ethic is grounded in continuous learning, as evidenced by my participation in workshops on the latest advancements in general medicine, such as digital health tools and personalized treatment approaches. I also maintain active membership with [Relevant Medical Association, e.g., Egyptian Medical Syndicate], which ensures that I stay updated on national guidelines and regulatory requirements for medical practice in Egypt.</w:t>
      </w:r>
    </w:p>
    <w:p>
      <w:pPr>
        <w:pStyle w:val="BodyText"/>
      </w:pPr>
      <w:r>
        <w:t xml:space="preserve">One of my core strengths is the ability to build long-term relationships with patients. In Alexandria’s healthcare context, where cultural sensitivity and language proficiency are paramount, I have consistently prioritized clear communication and respect for local traditions. For example, I have worked closely with families to incorporate traditional healing practices alongside modern medical treatments, ensuring that care is both effective and culturally appropriate.</w:t>
      </w:r>
    </w:p>
    <w:bookmarkEnd w:id="22"/>
    <w:bookmarkStart w:id="23" w:name="why-egypt-alexandria"/>
    <w:p>
      <w:pPr>
        <w:pStyle w:val="Heading2"/>
      </w:pPr>
      <w:r>
        <w:t xml:space="preserve">Why Egypt Alexandria?</w:t>
      </w:r>
    </w:p>
    <w:p>
      <w:pPr>
        <w:pStyle w:val="FirstParagraph"/>
      </w:pPr>
      <w:r>
        <w:t xml:space="preserve">Egypt Alexandria represents a vibrant hub of innovation and tradition, where the intersection of history and modernity creates a unique setting for healthcare professionals. The city’s growing population, coupled with its strategic location as a gateway to the Mediterranean, demands a robust healthcare infrastructure that is both responsive and forward-thinking. I am particularly drawn to your institution’s reputation for fostering collaboration among medical professionals and its dedication to advancing public health initiatives.</w:t>
      </w:r>
    </w:p>
    <w:p>
      <w:pPr>
        <w:pStyle w:val="BodyText"/>
      </w:pPr>
      <w:r>
        <w:t xml:space="preserve">As a Doctor General Practitioner, I am eager to contribute my skills in [specific areas, e.g., geriatric care, pediatric medicine, or chronic disease management] while learning from the expertise of your team. I am also committed to participating in ongoing training programs and research projects that align with Alexandria’s healthcare priorities. Whether it’s mentoring junior doctors, leading health awareness campaigns, or advocating for policy improvements, I am ready to take on challenges that drive meaningful change.</w:t>
      </w:r>
    </w:p>
    <w:bookmarkEnd w:id="23"/>
    <w:bookmarkStart w:id="24" w:name="conclusion"/>
    <w:p>
      <w:pPr>
        <w:pStyle w:val="Heading2"/>
      </w:pPr>
      <w:r>
        <w:t xml:space="preserve">Conclusion</w:t>
      </w:r>
    </w:p>
    <w:p>
      <w:pPr>
        <w:pStyle w:val="FirstParagraph"/>
      </w:pPr>
      <w:r>
        <w:t xml:space="preserve">In conclusion, I am confident that my qualifications and dedication make me an ideal candidate for the Doctor General Practitioner position in Egypt Alexandria. I am particularly motivated by the opportunity to serve a community that values both medical excellence and compassionate care. Thank you for considering my application. I would welcome the chance to discuss how my background, skills, and enthusiasm align with your institution’s goals.</w:t>
      </w:r>
    </w:p>
    <w:p>
      <w:pPr>
        <w:pStyle w:val="BodyText"/>
      </w:pPr>
      <w:r>
        <w:t xml:space="preserve">Please find my resume attached for your review. I look forward to the possibility of contributing to the continued success of your team and the well-being of Alexandria’s residents.</w:t>
      </w:r>
    </w:p>
    <w:p>
      <w:pPr>
        <w:pStyle w:val="BodyText"/>
      </w:pPr>
      <w:r>
        <w:t xml:space="preserve">Sincerely,</w:t>
      </w:r>
    </w:p>
    <w:p>
      <w:pPr>
        <w:pStyle w:val="BodyText"/>
      </w:pPr>
      <w:r>
        <w:t xml:space="preserve">[Your Full Name]</w:t>
      </w:r>
    </w:p>
    <w:p>
      <w:pPr>
        <w:pStyle w:val="BodyText"/>
      </w:pPr>
      <w:r>
        <w:t xml:space="preserve">[Contact Information: Email, Phone Number]</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2025-12-10T12:12:21Z</dcterms:created>
  <dcterms:modified xsi:type="dcterms:W3CDTF">2025-12-10T12:12:21Z</dcterms:modified>
</cp:coreProperties>
</file>

<file path=docProps/custom.xml><?xml version="1.0" encoding="utf-8"?>
<Properties xmlns="http://schemas.openxmlformats.org/officeDocument/2006/custom-properties" xmlns:vt="http://schemas.openxmlformats.org/officeDocument/2006/docPropsVTypes"/>
</file>