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Paris</w:t>
      </w:r>
    </w:p>
    <w:bookmarkStart w:id="25" w:name="X2ad1401841cc274a01d19e38bf46ecc1244c968"/>
    <w:p>
      <w:pPr>
        <w:pStyle w:val="Heading1"/>
      </w:pPr>
      <w:r>
        <w:t xml:space="preserve">Cover Letter for the Position of Doctor General Practitioner in France Paris</w:t>
      </w:r>
    </w:p>
    <w:p>
      <w:pPr>
        <w:pStyle w:val="FirstParagraph"/>
      </w:pPr>
      <w:r>
        <w:t xml:space="preserve">Dear [Hiring Manager's Name],</w:t>
      </w:r>
    </w:p>
    <w:p>
      <w:pPr>
        <w:pStyle w:val="BodyText"/>
      </w:pPr>
      <w:r>
        <w:t xml:space="preserve">I am writing to express my enthusiastic interest in the position of Doctor General Practitioner at your esteemed medical institution in France Paris. As a dedicated and experienced physician with a strong foundation in primary care, I am eager to contribute my skills, knowledge, and passion for patient-centered healthcare to the vibrant and dynamic healthcare environment of Paris. This opportunity aligns perfectly with my professional aspirations, and I am confident that my qualifications make me an ideal candidate for this role.</w:t>
      </w:r>
    </w:p>
    <w:bookmarkStart w:id="20" w:name="X2c1b93bbfbc49feba11ace8d8fcd91cc28c97a6"/>
    <w:p>
      <w:pPr>
        <w:pStyle w:val="Heading2"/>
      </w:pPr>
      <w:r>
        <w:t xml:space="preserve">About Me: A Commitment to General Practice</w:t>
      </w:r>
    </w:p>
    <w:p>
      <w:pPr>
        <w:pStyle w:val="FirstParagraph"/>
      </w:pPr>
      <w:r>
        <w:t xml:space="preserve">With over [X years] of experience in general practice, I have cultivated a deep understanding of the critical role that general practitioners play in maintaining public health. My journey as a Doctor General Practitioner has been defined by a commitment to holistic patient care, diagnostic excellence, and community engagement. Whether managing chronic conditions, providing preventive care, or addressing acute medical concerns, I approach each case with empathy and clinical precision. My training and practice have equipped me to navigate the complexities of modern healthcare while upholding the values of trust, integrity, and compassion that are essential to this profession.</w:t>
      </w:r>
    </w:p>
    <w:p>
      <w:pPr>
        <w:pStyle w:val="BodyText"/>
      </w:pPr>
      <w:r>
        <w:t xml:space="preserve">My academic background includes a Doctor of Medicine degree from [University Name], where I graduated with honors. During my studies, I focused on primary care and public health, which laid the groundwork for my career in general practice. Additionally, I have completed specialized training in [specific areas, e.g., geriatric care, pediatrics, or chronic disease management], further enhancing my ability to serve diverse patient populations. This comprehensive education has instilled in me a strong foundation in both clinical and interpersonal skills—qualities that are indispensable for a General Practitioner in France Paris.</w:t>
      </w:r>
    </w:p>
    <w:bookmarkEnd w:id="20"/>
    <w:bookmarkStart w:id="21" w:name="X7c46de98e624b2e4b658dc17f8a924d42c09610"/>
    <w:p>
      <w:pPr>
        <w:pStyle w:val="Heading2"/>
      </w:pPr>
      <w:r>
        <w:t xml:space="preserve">Experience and Expertise in the French Healthcare System</w:t>
      </w:r>
    </w:p>
    <w:p>
      <w:pPr>
        <w:pStyle w:val="FirstParagraph"/>
      </w:pPr>
      <w:r>
        <w:t xml:space="preserve">My professional experience has spanned both international and domestic settings, but my recent work in France has been particularly transformative. Having practiced as a Doctor General Practitioner in [specific region or city, if applicable], I have gained invaluable insights into the unique challenges and opportunities of the French healthcare system. This experience has allowed me to adapt to the nuances of French medical protocols, patient expectations, and cultural dynamics, all of which are critical for success in this role.</w:t>
      </w:r>
    </w:p>
    <w:p>
      <w:pPr>
        <w:pStyle w:val="BodyText"/>
      </w:pPr>
      <w:r>
        <w:t xml:space="preserve">One of my most rewarding experiences was working in a multidisciplinary clinic in [Paris neighborhood or region], where I collaborated with specialists, nurses, and social workers to provide integrated care. This environment emphasized the importance of teamwork and communication—skills that I have honed over the years. For instance, I frequently led patient education sessions on preventive healthcare and managed complex cases involving multiple comorbidities. These experiences have reinforced my belief in the power of general practice to improve individual and community health outcomes.</w:t>
      </w:r>
    </w:p>
    <w:p>
      <w:pPr>
        <w:pStyle w:val="BodyText"/>
      </w:pPr>
      <w:r>
        <w:t xml:space="preserve">Moreover, my fluency in French (and any other languages, if applicable) has enabled me to build strong rapport with patients from diverse cultural backgrounds. In France Paris, where healthcare is deeply rooted in patient autonomy and personalized care, this ability is not just an asset—it is a necessity. I have also stayed current with the latest advancements in medical research and guidelines, ensuring that my practice remains evidence-based and aligned with French healthcare standards.</w:t>
      </w:r>
    </w:p>
    <w:bookmarkEnd w:id="21"/>
    <w:bookmarkStart w:id="22" w:name="Xc14fee20c168a80938c092f410fffe4c84c8827"/>
    <w:p>
      <w:pPr>
        <w:pStyle w:val="Heading2"/>
      </w:pPr>
      <w:r>
        <w:t xml:space="preserve">Why France Paris? A Unique Opportunity for Growth</w:t>
      </w:r>
    </w:p>
    <w:p>
      <w:pPr>
        <w:pStyle w:val="FirstParagraph"/>
      </w:pPr>
      <w:r>
        <w:t xml:space="preserve">The decision to pursue a career as a Doctor General Practitioner in France Paris is driven by both professional and personal motivations. Paris, as the cultural and intellectual heart of France, offers an unparalleled opportunity to work in one of the world’s most innovative healthcare environments. The city’s emphasis on accessibility, quality care, and patient dignity resonates deeply with my own values as a physician.</w:t>
      </w:r>
    </w:p>
    <w:p>
      <w:pPr>
        <w:pStyle w:val="BodyText"/>
      </w:pPr>
      <w:r>
        <w:t xml:space="preserve">Additionally, the healthcare landscape in Paris is marked by its diversity and complexity. From bustling urban neighborhoods to affluent suburbs, the population presents a wide range of health needs that require a General Practitioner’s versatility. I am particularly drawn to the chance to contribute to initiatives that address public health challenges such as diabetes management, mental health support, and aging populations—issues that are increasingly important in France’s evolving healthcare system.</w:t>
      </w:r>
    </w:p>
    <w:p>
      <w:pPr>
        <w:pStyle w:val="BodyText"/>
      </w:pPr>
      <w:r>
        <w:t xml:space="preserve">Furthermore, the opportunity to work in Paris aligns with my long-term goal of becoming a leader in primary care. The city’s renowned medical institutions and research centers provide a platform for continuous learning and professional development. I am eager to collaborate with colleagues who share my dedication to excellence and innovation in healthcare.</w:t>
      </w:r>
    </w:p>
    <w:bookmarkEnd w:id="22"/>
    <w:bookmarkStart w:id="23" w:name="skills-and-qualities-that-define-me"/>
    <w:p>
      <w:pPr>
        <w:pStyle w:val="Heading2"/>
      </w:pPr>
      <w:r>
        <w:t xml:space="preserve">Skills and Qualities That Define Me</w:t>
      </w:r>
    </w:p>
    <w:p>
      <w:pPr>
        <w:pStyle w:val="FirstParagraph"/>
      </w:pPr>
      <w:r>
        <w:t xml:space="preserve">As a Doctor General Practitioner, I bring a unique combination of clinical expertise, interpersonal skills, and adaptability. My ability to diagnose and manage a broad spectrum of medical conditions is complemented by my commitment to lifelong learning. I am proficient in using electronic health records (EHRs) and other digital tools that streamline patient care—a critical skill in France’s increasingly tech-driven healthcare system.</w:t>
      </w:r>
    </w:p>
    <w:p>
      <w:pPr>
        <w:pStyle w:val="BodyText"/>
      </w:pPr>
      <w:r>
        <w:t xml:space="preserve">Equally important are my communication skills, which enable me to explain complex medical concepts in clear, accessible terms. Whether discussing treatment options with a patient or coordinating care with specialists, I prioritize transparency and collaboration. My patience, empathy, and cultural sensitivity allow me to connect with patients from all walks of life, fostering trust and ensuring that they feel heard and supported.</w:t>
      </w:r>
    </w:p>
    <w:p>
      <w:pPr>
        <w:pStyle w:val="BodyText"/>
      </w:pPr>
      <w:r>
        <w:t xml:space="preserve">Finally, my resilience and problem-solving abilities have been tested in high-pressure situations. From managing emergency cases to navigating the administrative demands of a busy clinic, I remain focused on delivering the highest standard of care. These qualities make me well-suited to thrive in the fast-paced environment of France Paris.</w:t>
      </w:r>
    </w:p>
    <w:bookmarkEnd w:id="23"/>
    <w:bookmarkStart w:id="24" w:name="X4b5c6ab8b5498cc79b735088c3f248b57296704"/>
    <w:p>
      <w:pPr>
        <w:pStyle w:val="Heading2"/>
      </w:pPr>
      <w:r>
        <w:t xml:space="preserve">Conclusion: A Passion for Serving Patients</w:t>
      </w:r>
    </w:p>
    <w:p>
      <w:pPr>
        <w:pStyle w:val="FirstParagraph"/>
      </w:pPr>
      <w:r>
        <w:t xml:space="preserve">In conclusion, I am confident that my background as a Doctor General Practitioner, combined with my deep appreciation for the healthcare landscape in France Paris, positions me to make a meaningful contribution to your team. I am excited about the opportunity to join an institution that values excellence, innovation, and patient-centered care. Thank you for considering my application. I would welcome the chance to discuss how my skills and experiences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France Paris</dc:title>
  <dc:creator/>
  <dc:language>en</dc:language>
  <cp:keywords/>
  <dcterms:created xsi:type="dcterms:W3CDTF">2026-07-21T13:15:19Z</dcterms:created>
  <dcterms:modified xsi:type="dcterms:W3CDTF">2026-07-21T13:15:19Z</dcterms:modified>
</cp:coreProperties>
</file>

<file path=docProps/custom.xml><?xml version="1.0" encoding="utf-8"?>
<Properties xmlns="http://schemas.openxmlformats.org/officeDocument/2006/custom-properties" xmlns:vt="http://schemas.openxmlformats.org/officeDocument/2006/docPropsVTypes"/>
</file>