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1" w:name="X87fe8982965baba57da657d801f3bcd5919e35f"/>
    <w:p>
      <w:pPr>
        <w:pStyle w:val="Heading1"/>
      </w:pPr>
      <w:r>
        <w:t xml:space="preserve">Cover Letter for Doctor General Practitioner Position in Iraq Baghdad</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br/>
      </w:r>
      <w:r>
        <w:br/>
      </w:r>
    </w:p>
    <w:bookmarkStart w:id="20" w:name="dear-recipients-name-or-hiring-manager"/>
    <w:p>
      <w:pPr>
        <w:pStyle w:val="Heading2"/>
      </w:pPr>
      <w:r>
        <w:t xml:space="preserve">Dear [Recipient's Name or Hiring Manager],</w:t>
      </w:r>
    </w:p>
    <w:p>
      <w:pPr>
        <w:pStyle w:val="FirstParagraph"/>
      </w:pPr>
      <w:r>
        <w:t xml:space="preserve">As a dedicated and experienced Doctor General Practitioner, I am writing to express my sincere interest in the opportunity to contribute my skills and expertise to the healthcare sector in Iraq Baghdad. This Cover Letter serves as a testament to my commitment, qualifications, and passion for providing comprehensive medical care in challenging environments. My background as a General Practitioner has equipped me with the ability to address diverse patient needs, while my understanding of global health dynamics makes me well-suited to support the unique healthcare demands of Iraq Baghdad.</w:t>
      </w:r>
    </w:p>
    <w:p>
      <w:pPr>
        <w:pStyle w:val="BodyText"/>
      </w:pPr>
      <w:r>
        <w:t xml:space="preserve">Having practiced medicine for over [X years], I have developed a strong foundation in primary care, disease prevention, and patient-centered treatment. My role as a Doctor General Practitioner has required me to navigate complex medical scenarios, collaborate with multidisciplinary teams, and adapt to evolving healthcare systems. These experiences have not only honed my clinical acumen but also reinforced my ability to deliver compassionate care under pressure—a critical requirement for working in regions like Iraq Baghdad, where access to resources may be limited and the need for reliable medical professionals is urgent.</w:t>
      </w:r>
    </w:p>
    <w:p>
      <w:pPr>
        <w:pStyle w:val="BodyText"/>
      </w:pPr>
      <w:r>
        <w:t xml:space="preserve">What draws me specifically to Iraq Baghdad is the opportunity to make a meaningful impact in a community that faces significant healthcare challenges. The region has long been affected by conflict, economic instability, and inadequate infrastructure, leading to gaps in medical services. As a Doctor General Practitioner, I am deeply committed to addressing these disparities by providing accessible, high-quality care to patients of all ages and backgrounds. My experience working in underserved areas—whether through international missions or local outreach programs—has instilled in me a profound sense of responsibility to prioritize the health and well-being of vulnerable populations.</w:t>
      </w:r>
    </w:p>
    <w:p>
      <w:pPr>
        <w:pStyle w:val="BodyText"/>
      </w:pPr>
      <w:r>
        <w:t xml:space="preserve">One of my key strengths is my ability to build trust with patients through clear communication, cultural sensitivity, and a holistic approach to treatment. In Iraq Baghdad, where healthcare systems are still recovering from years of disruption, fostering strong patient-provider relationships is essential. I have consistently demonstrated the ability to listen actively, explain medical conditions in an understandable way, and empower patients to take control of their health. This aligns with the values of General Practitioners who act as first-line advocates for their communities.</w:t>
      </w:r>
    </w:p>
    <w:p>
      <w:pPr>
        <w:pStyle w:val="BodyText"/>
      </w:pPr>
      <w:r>
        <w:t xml:space="preserve">Moreover, my training and experience have prepared me to work in resource-constrained settings. I am proficient in managing a wide range of conditions, from chronic illnesses like diabetes and hypertension to acute emergencies requiring immediate intervention. I am also familiar with public health initiatives, including vaccination drives and health education campaigns—both of which are critical in improving long-term outcomes for populations in Iraq Baghdad. My adaptability and problem-solving skills ensure that I can deliver effective care even when faced with logistical or technological limitations.</w:t>
      </w:r>
    </w:p>
    <w:p>
      <w:pPr>
        <w:pStyle w:val="BodyText"/>
      </w:pPr>
      <w:r>
        <w:t xml:space="preserve">What sets me apart as a Doctor General Practitioner is my unwavering dedication to continuous learning and professional growth. I regularly attend medical conferences, participate in training programs, and stay updated on the latest advancements in clinical practice. This commitment ensures that I can provide evidence-based care while remaining responsive to the evolving needs of my patients. In Iraq Baghdad, where healthcare practices may differ from those in other regions, this adaptability will be invaluable in bridging gaps and promoting sustainable solutions.</w:t>
      </w:r>
    </w:p>
    <w:p>
      <w:pPr>
        <w:pStyle w:val="BodyText"/>
      </w:pPr>
      <w:r>
        <w:t xml:space="preserve">My interest in contributing to healthcare in Iraq Baghdad is not merely professional—it is deeply personal. I have followed the progress of the region’s recovery efforts with admiration and hope, recognizing the resilience of its people and the critical role that medical professionals play in rebuilding lives. As a Doctor General Practitioner, I am eager to lend my skills to support this mission, whether through direct patient care, collaboration with local healthcare providers, or participation in community health programs.</w:t>
      </w:r>
    </w:p>
    <w:p>
      <w:pPr>
        <w:pStyle w:val="BodyText"/>
      </w:pPr>
      <w:r>
        <w:t xml:space="preserve">In addition to my clinical expertise, I bring a strong work ethic and a collaborative spirit. I understand that effective healthcare delivery requires teamwork across disciplines, and I have consistently worked well within diverse cultural and professional environments. My ability to communicate clearly, manage time efficiently, and maintain composure in high-stress situations ensures that I can thrive in the dynamic setting of Iraq Baghdad’s healthcare landscape.</w:t>
      </w:r>
    </w:p>
    <w:p>
      <w:pPr>
        <w:pStyle w:val="BodyText"/>
      </w:pPr>
      <w:r>
        <w:t xml:space="preserve">Finally, I am confident that my background as a Doctor General Practitioner aligns seamlessly with the goals of your organization. I am eager to contribute my skills to enhance the quality of care provided in Iraq Baghdad and to support initiatives that promote health equity and accessibility. I would be honored to discuss how my experience and vision can benefit your team, and I welcome the opportunity to explore this possibility further.</w:t>
      </w:r>
    </w:p>
    <w:p>
      <w:pPr>
        <w:pStyle w:val="BodyText"/>
      </w:pPr>
      <w:r>
        <w:t xml:space="preserve">Thank you for considering my application. I look forward to the chance to contribute my expertise as a Doctor General Practitioner in Iraq Baghdad and make a lasting difference in the lives of those who need it most.</w:t>
      </w:r>
    </w:p>
    <w:p>
      <w:pPr>
        <w:pStyle w:val="BodyText"/>
      </w:pPr>
      <w:r>
        <w:br/>
      </w:r>
      <w:r>
        <w:br/>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Iraq Baghdad</dc:title>
  <dc:creator/>
  <dc:language>en</dc:language>
  <cp:keywords/>
  <dcterms:created xsi:type="dcterms:W3CDTF">2025-12-10T08:43:45Z</dcterms:created>
  <dcterms:modified xsi:type="dcterms:W3CDTF">2025-12-10T08:43:45Z</dcterms:modified>
</cp:coreProperties>
</file>

<file path=docProps/custom.xml><?xml version="1.0" encoding="utf-8"?>
<Properties xmlns="http://schemas.openxmlformats.org/officeDocument/2006/custom-properties" xmlns:vt="http://schemas.openxmlformats.org/officeDocument/2006/docPropsVTypes"/>
</file>