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cover-letter"/>
    <w:p>
      <w:pPr>
        <w:pStyle w:val="Heading1"/>
      </w:pPr>
      <w:r>
        <w:t xml:space="preserve">Cover Letter</w:t>
      </w:r>
    </w:p>
    <w:p>
      <w:pPr>
        <w:pStyle w:val="FirstParagraph"/>
      </w:pPr>
      <w:r>
        <w:rPr>
          <w:bCs/>
          <w:b/>
        </w:rPr>
        <w:t xml:space="preserve">Doctor General Practitioner</w:t>
      </w:r>
      <w:r>
        <w:t xml:space="preserve"> </w:t>
      </w:r>
      <w:r>
        <w:t xml:space="preserve">Position Application for Israel Tel Aviv</w:t>
      </w:r>
    </w:p>
    <w:p>
      <w:pPr>
        <w:pStyle w:val="BodyText"/>
      </w:pPr>
      <w:r>
        <w:t xml:space="preserve">Date: [Insert Date]</w:t>
      </w:r>
    </w:p>
    <w:p>
      <w:pPr>
        <w:pStyle w:val="BodyText"/>
      </w:pPr>
      <w:r>
        <w:t xml:space="preserve">To the Hiring Committee,</w:t>
      </w:r>
    </w:p>
    <w:p>
      <w:pPr>
        <w:pStyle w:val="BodyText"/>
      </w:pPr>
      <w:r>
        <w:t xml:space="preserve">I am writing to express my enthusiastic interest in the **Doctor General Practitioner** position at a reputable healthcare institution in **Israel Tel Aviv**. As a dedicated and experienced general practitioner with a passion for patient-centered care, I am eager to contribute my skills, knowledge, and commitment to excellence in the vibrant and diverse medical landscape of **Tel Aviv**. My background in comprehensive primary care, combined with my deep understanding of the unique healthcare challenges faced by urban populations, aligns seamlessly with the mission of providing accessible, high-quality medical services to the community.</w:t>
      </w:r>
    </w:p>
    <w:p>
      <w:pPr>
        <w:pStyle w:val="BodyText"/>
      </w:pPr>
      <w:r>
        <w:t xml:space="preserve">Throughout my career as a **Doctor General Practitioner**, I have cultivated a strong foundation in diagnosing and managing a wide range of acute and chronic conditions. My training at [Insert Medical School/Training Institution] equipped me with the clinical expertise to address the multifaceted needs of patients across all age groups. Whether it is conducting routine health screenings, managing chronic diseases such as diabetes or hypertension, or providing preventive care, I approach each patient with empathy, precision, and a focus on holistic well-being. This philosophy is particularly vital in **Israel Tel Aviv**, where the fast-paced urban environment necessitates efficient yet compassionate healthcare delivery.</w:t>
      </w:r>
    </w:p>
    <w:p>
      <w:pPr>
        <w:pStyle w:val="BodyText"/>
      </w:pPr>
      <w:r>
        <w:t xml:space="preserve">What sets me apart as a **Doctor General Practitioner** is my ability to adapt to diverse cultural and socioeconomic contexts. In **Tel Aviv**, a city known for its multicultural population and dynamic lifestyle, I have consistently prioritized patient education and empowerment. I believe that informed patients are better equipped to make decisions about their health, which is why I emphasize clear communication and personalized treatment plans. My experience working in multidisciplinary teams has also honed my ability to collaborate effectively with specialists, nurses, and community organizations to ensure comprehensive care for every individual.</w:t>
      </w:r>
    </w:p>
    <w:p>
      <w:pPr>
        <w:pStyle w:val="BodyText"/>
      </w:pPr>
      <w:r>
        <w:t xml:space="preserve">One of the key reasons I am drawn to the **Doctor General Practitioner** role in **Israel Tel Aviv** is the opportunity to contribute to a healthcare system that values innovation and patient-centered approaches. The Israeli medical landscape is renowned for its cutting-edge technologies, research-driven practices, and emphasis on preventative care—areas where I have actively engaged throughout my career. For instance, during my tenure at [Previous Workplace/Organization], I integrated digital tools such as telemedicine platforms to enhance accessibility for patients with busy schedules or limited mobility. This experience has prepared me to thrive in the technologically advanced healthcare environment of **Tel Aviv**.</w:t>
      </w:r>
    </w:p>
    <w:p>
      <w:pPr>
        <w:pStyle w:val="BodyText"/>
      </w:pPr>
      <w:r>
        <w:t xml:space="preserve">Moreover, I am deeply committed to addressing the unique healthcare needs of **Tel Aviv’s** population. The city is home to a mix of young professionals, families, and international residents, each with distinct health priorities. As a **Doctor General Practitioner**, I have developed strategies to cater to these diverse requirements while maintaining high standards of care. For example, I have implemented programs focused on mental health awareness and stress management, which are increasingly critical in urban settings. Additionally, my fluency in [Languages: e.g., Hebrew, English] allows me to connect with patients from various cultural backgrounds, fostering trust and improving outcomes.</w:t>
      </w:r>
    </w:p>
    <w:p>
      <w:pPr>
        <w:pStyle w:val="BodyText"/>
      </w:pPr>
      <w:r>
        <w:t xml:space="preserve">What excites me most about this opportunity is the potential to make a meaningful impact on the lives of individuals and families in **Israel Tel Aviv**. I am particularly interested in working with clinics or institutions that prioritize community health initiatives, such as public education campaigns or outreach programs for underserved populations. My goal is to not only treat medical conditions but also empower patients to adopt healthier lifestyles and take an active role in their wellness journeys.</w:t>
      </w:r>
    </w:p>
    <w:p>
      <w:pPr>
        <w:pStyle w:val="BodyText"/>
      </w:pPr>
      <w:r>
        <w:t xml:space="preserve">In addition to my clinical expertise, I bring a strong sense of integrity, resilience, and dedication. The role of a **Doctor General Practitioner** demands not only technical proficiency but also the ability to navigate complex patient scenarios with patience and compassion. I have consistently demonstrated these qualities in my work, whether it is managing high-pressure situations during emergencies or providing comfort to patients facing chronic illnesses. My colleagues and supervisors have often praised my ability to remain calm under pressure while maintaining a positive and collaborative attitude.</w:t>
      </w:r>
    </w:p>
    <w:p>
      <w:pPr>
        <w:pStyle w:val="BodyText"/>
      </w:pPr>
      <w:r>
        <w:t xml:space="preserve">Finally, I am eager to contribute to the growth and reputation of your organization. In **Israel Tel Aviv**, where healthcare is both a necessity and a privilege, I aim to uphold the highest standards of professionalism and ethical practice. I am confident that my skills as a **Doctor General Practitioner**—combined with my passion for serving others—will enable me to make valuable contributions to your team.</w:t>
      </w:r>
    </w:p>
    <w:p>
      <w:pPr>
        <w:pStyle w:val="BodyText"/>
      </w:pPr>
      <w:r>
        <w:t xml:space="preserve">Thank you for considering my application. I would be honored to discuss how my background, vision, and commitment align with the goals of your institution. Please feel free to contact me at [Your Phone Number] or [Your Email Address] at your earliest convenience. I look forward to the opportunity to contribute to the healthcare excellence of **Tel Aviv** as a **Doctor General Practitioner**.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cp:keywords/>
  <dcterms:created xsi:type="dcterms:W3CDTF">2026-07-23T12:51:26Z</dcterms:created>
  <dcterms:modified xsi:type="dcterms:W3CDTF">2026-07-23T12:51:26Z</dcterms:modified>
</cp:coreProperties>
</file>

<file path=docProps/custom.xml><?xml version="1.0" encoding="utf-8"?>
<Properties xmlns="http://schemas.openxmlformats.org/officeDocument/2006/custom-properties" xmlns:vt="http://schemas.openxmlformats.org/officeDocument/2006/docPropsVTypes"/>
</file>