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Kazakhstan</w:t>
      </w:r>
      <w:r>
        <w:t xml:space="preserve"> </w:t>
      </w:r>
      <w:r>
        <w:t xml:space="preserve">Almaty</w:t>
      </w:r>
    </w:p>
    <w:bookmarkStart w:id="20" w:name="X0ab6ab61be7346fbdc60a5362dd037ed7dbaa1a"/>
    <w:p>
      <w:pPr>
        <w:pStyle w:val="Heading1"/>
      </w:pPr>
      <w:r>
        <w:t xml:space="preserve">Cover Letter for Doctor General Practitioner Position in Kazakhstan Almaty</w:t>
      </w:r>
    </w:p>
    <w:p>
      <w:pPr>
        <w:pStyle w:val="FirstParagraph"/>
      </w:pPr>
      <w:r>
        <w:t xml:space="preserve">Dear Hiring Committee,</w:t>
      </w:r>
    </w:p>
    <w:p>
      <w:pPr>
        <w:pStyle w:val="BodyText"/>
      </w:pPr>
      <w:r>
        <w:t xml:space="preserve">I am writing to express my sincere interest in the Doctor General Practitioner position at a reputable healthcare institution in Kazakhstan Almaty. With over a decade of experience in general practice, a strong commitment to patient-centered care, and a deep understanding of the unique healthcare needs of diverse populations, I am eager to contribute my expertise to your team. As someone who has dedicated their career to improving public health and fostering trust between patients and medical professionals, I believe that Kazakhstan Almaty presents an exceptional opportunity to make a meaningful impact in a vibrant and culturally rich environment.</w:t>
      </w:r>
    </w:p>
    <w:p>
      <w:pPr>
        <w:pStyle w:val="BodyText"/>
      </w:pPr>
      <w:r>
        <w:t xml:space="preserve">As a Doctor General Practitioner, my professional journey has been defined by a passion for holistic patient care, continuous learning, and adaptability in dynamic healthcare settings. Throughout my career, I have worked across multiple specialties, including internal medicine, pediatrics, and chronic disease management. This broad experience has equipped me with the ability to diagnose and treat a wide range of conditions while maintaining a focus on preventive care and long-term patient well-being. My approach is rooted in empathy, communication, and evidence-based practice—principles that align perfectly with the mission of healthcare institutions in Kazakhstan Almaty.</w:t>
      </w:r>
    </w:p>
    <w:p>
      <w:pPr>
        <w:pStyle w:val="BodyText"/>
      </w:pPr>
      <w:r>
        <w:t xml:space="preserve">Kazakhstan Almaty is a city of immense potential, where the demand for skilled medical professionals like myself continues to grow. As one of the country’s largest urban centers, Almaty faces unique challenges in providing accessible and high-quality healthcare to its diverse population. I am particularly drawn to this opportunity because I recognize the critical role that General Practitioners play in bridging gaps between patients and specialized care, especially in regions where healthcare infrastructure is expanding. My experience working in multicultural environments has prepared me to navigate the complexities of delivering care across different socioeconomic and cultural backgrounds, a skill that is invaluable in a city as cosmopolitan as Almaty.</w:t>
      </w:r>
    </w:p>
    <w:p>
      <w:pPr>
        <w:pStyle w:val="BodyText"/>
      </w:pPr>
      <w:r>
        <w:t xml:space="preserve">One of my key strengths as a Doctor General Practitioner is my ability to build strong, trusting relationships with patients. I understand that healthcare is not just about treating symptoms but also about understanding the broader context of a patient’s life. In Kazakhstan Almaty, where community engagement and preventive care are increasingly prioritized, I am confident that my patient-first philosophy will resonate with both individuals and families seeking comprehensive medical services. Additionally, my proficiency in multiple languages—including English, Russian, and Kazakh—enables me to communicate effectively with a wide range of patients, ensuring they feel heard and supported throughout their healthcare journey.</w:t>
      </w:r>
    </w:p>
    <w:p>
      <w:pPr>
        <w:pStyle w:val="BodyText"/>
      </w:pPr>
      <w:r>
        <w:t xml:space="preserve">My professional background also includes collaboration with multidisciplinary teams in both urban and rural settings. Whether working in a bustling clinic or a remote community health center, I have consistently emphasized the importance of teamwork, innovation, and adaptability. These experiences have taught me the value of flexibility in addressing local healthcare challenges, which is especially relevant to the evolving landscape of Kazakhstan Almaty’s medical sector. I am excited about the prospect of contributing to your institution’s goals by integrating my clinical expertise with a forward-thinking approach to patient care.</w:t>
      </w:r>
    </w:p>
    <w:p>
      <w:pPr>
        <w:pStyle w:val="BodyText"/>
      </w:pPr>
      <w:r>
        <w:t xml:space="preserve">In addition to my clinical skills, I have a strong commitment to professional development and staying current with advancements in medical science. I regularly attend workshops, conferences, and training programs focused on emerging trends in general practice. This dedication ensures that I provide the most up-to-date and effective treatments for my patients. In Kazakhstan Almaty, where healthcare standards are continuously improving, I am eager to share my knowledge while also learning from the local medical community to further enhance my practice.</w:t>
      </w:r>
    </w:p>
    <w:p>
      <w:pPr>
        <w:pStyle w:val="BodyText"/>
      </w:pPr>
      <w:r>
        <w:t xml:space="preserve">As a Doctor General Practitioner, I am deeply aware of the responsibility that comes with being a trusted healthcare provider. In Kazakhstan Almaty, where the population is growing and healthcare demands are evolving, I am motivated to play an active role in shaping the future of primary care. My goal is to not only meet but exceed patient expectations by delivering compassionate, accurate, and timely medical services. I am confident that my skills, experience, and passion for general practice make me a strong candidate for this position.</w:t>
      </w:r>
    </w:p>
    <w:p>
      <w:pPr>
        <w:pStyle w:val="BodyText"/>
      </w:pPr>
      <w:r>
        <w:t xml:space="preserve">Thank you for considering my application. I would be honored to contribute my expertise as a Doctor General Practitioner in Kazakhstan Almaty and support your institution’s mission of delivering exceptional healthcare to the community.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 Kazakhstan Almaty</dc:title>
  <dc:creator/>
  <cp:keywords/>
  <dcterms:created xsi:type="dcterms:W3CDTF">2026-07-23T15:16:28Z</dcterms:created>
  <dcterms:modified xsi:type="dcterms:W3CDTF">2026-07-23T15:16:28Z</dcterms:modified>
</cp:coreProperties>
</file>

<file path=docProps/custom.xml><?xml version="1.0" encoding="utf-8"?>
<Properties xmlns="http://schemas.openxmlformats.org/officeDocument/2006/custom-properties" xmlns:vt="http://schemas.openxmlformats.org/officeDocument/2006/docPropsVTypes"/>
</file>