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Doctor General Practitioner</w:t>
      </w:r>
    </w:p>
    <w:p>
      <w:pPr>
        <w:pStyle w:val="BodyText"/>
      </w:pPr>
      <w:r>
        <w:t xml:space="preserve">Dr. Adebayo Johnson</w:t>
      </w:r>
    </w:p>
    <w:p>
      <w:pPr>
        <w:pStyle w:val="BodyText"/>
      </w:pPr>
      <w:r>
        <w:t xml:space="preserve">Plot 12, Lekki Phase 1, Lagos, Nigeria</w:t>
      </w:r>
    </w:p>
    <w:p>
      <w:pPr>
        <w:pStyle w:val="BodyText"/>
      </w:pPr>
      <w:r>
        <w:t xml:space="preserve">Email: adebayojohnson@gmail.com | Phone: +234-809-123-4567</w:t>
      </w:r>
    </w:p>
    <w:p>
      <w:pPr>
        <w:pStyle w:val="BodyText"/>
      </w:pPr>
      <w:r>
        <w:t xml:space="preserve">April 5, 2024</w:t>
      </w:r>
    </w:p>
    <w:p>
      <w:pPr>
        <w:pStyle w:val="BodyText"/>
      </w:pPr>
      <w:r>
        <w:rPr>
          <w:bCs/>
          <w:b/>
        </w:rPr>
        <w:t xml:space="preserve">The Hiring Manager</w:t>
      </w:r>
    </w:p>
    <w:p>
      <w:pPr>
        <w:pStyle w:val="BodyText"/>
      </w:pPr>
      <w:r>
        <w:t xml:space="preserve">Lagos General Hospital</w:t>
      </w:r>
    </w:p>
    <w:p>
      <w:pPr>
        <w:pStyle w:val="BodyText"/>
      </w:pPr>
      <w:r>
        <w:t xml:space="preserve">101 Ojota Road, Lagos, Nigeria</w:t>
      </w:r>
    </w:p>
    <w:bookmarkStart w:id="20" w:name="dear-hiring-manager"/>
    <w:p>
      <w:pPr>
        <w:pStyle w:val="Heading2"/>
      </w:pPr>
      <w:r>
        <w:t xml:space="preserve">Dear Hiring Manager,</w:t>
      </w:r>
    </w:p>
    <w:p>
      <w:pPr>
        <w:pStyle w:val="FirstParagraph"/>
      </w:pPr>
      <w:r>
        <w:t xml:space="preserve">It is with great enthusiasm that I submit my application for the position of</w:t>
      </w:r>
      <w:r>
        <w:t xml:space="preserve"> </w:t>
      </w:r>
      <w:r>
        <w:rPr>
          <w:bCs/>
          <w:b/>
        </w:rPr>
        <w:t xml:space="preserve">Doctor General Practitioner</w:t>
      </w:r>
      <w:r>
        <w:t xml:space="preserve"> </w:t>
      </w:r>
      <w:r>
        <w:t xml:space="preserve">at Lagos General Hospital. As a dedicated medical professional with over a decade of experience in primary healthcare, I am eager to contribute my expertise, clinical acumen, and passion for patient-centered care to an institution that values excellence and community well-being. Having worked extensively in</w:t>
      </w:r>
      <w:r>
        <w:t xml:space="preserve"> </w:t>
      </w:r>
      <w:r>
        <w:rPr>
          <w:bCs/>
          <w:b/>
        </w:rPr>
        <w:t xml:space="preserve">Nigeria Lagos</w:t>
      </w:r>
      <w:r>
        <w:t xml:space="preserve">, I have developed a deep understanding of the unique healthcare challenges and cultural dynamics that define this vibrant metropolis. This experience has equipped me to deliver compassionate, culturally sensitive, and evidence-based medical care tailored to the needs of diverse populations.</w:t>
      </w:r>
    </w:p>
    <w:p>
      <w:pPr>
        <w:pStyle w:val="BodyText"/>
      </w:pPr>
      <w:r>
        <w:t xml:space="preserve">My journey as a General Practitioner began in 2013 after obtaining my MBBS from the University of Lagos and completing my postgraduate training at the Lagos State University Teaching Hospital. Over the years, I have honed my skills in diagnosing and managing a wide array of acute and chronic conditions, ranging from hypertension and diabetes to infectious diseases such as malaria and typhoid. My practice has always been guided by the principles of holistic care, emphasizing preventive medicine, health education, and long-term patient relationships. In</w:t>
      </w:r>
      <w:r>
        <w:t xml:space="preserve"> </w:t>
      </w:r>
      <w:r>
        <w:rPr>
          <w:bCs/>
          <w:b/>
        </w:rPr>
        <w:t xml:space="preserve">Nigeria Lagos</w:t>
      </w:r>
      <w:r>
        <w:t xml:space="preserve">, where healthcare access can be unevenly distributed, I have prioritized community engagement initiatives to bridge gaps in care and promote public health awareness.</w:t>
      </w:r>
    </w:p>
    <w:p>
      <w:pPr>
        <w:pStyle w:val="BodyText"/>
      </w:pPr>
      <w:r>
        <w:t xml:space="preserve">One of my most rewarding experiences as a General Practitioner was leading a mobile health outreach program in the Ajah and Ikorodu communities. This initiative, which partnered with local NGOs and the Lagos State Ministry of Health, provided free medical consultations, vaccinations, and nutritional counseling to underserved populations. The success of this program underscored the importance of collaboration and adaptability in addressing healthcare disparities. It also reinforced my belief that a General Practitioner must be more than a clinician—they must be a community advocate, educator, and problem-solver.</w:t>
      </w:r>
    </w:p>
    <w:p>
      <w:pPr>
        <w:pStyle w:val="BodyText"/>
      </w:pPr>
      <w:r>
        <w:t xml:space="preserve">My clinical practice in</w:t>
      </w:r>
      <w:r>
        <w:t xml:space="preserve"> </w:t>
      </w:r>
      <w:r>
        <w:rPr>
          <w:bCs/>
          <w:b/>
        </w:rPr>
        <w:t xml:space="preserve">Nigeria Lagos</w:t>
      </w:r>
      <w:r>
        <w:t xml:space="preserve"> </w:t>
      </w:r>
      <w:r>
        <w:t xml:space="preserve">has also exposed me to the complexities of managing limited resources while maintaining high standards of care. Whether working in private clinics or government health centers, I have consistently prioritized efficiency and innovation. For instance, I introduced a digital patient management system at my previous clinic to streamline appointments and reduce waiting times, which improved patient satisfaction scores by 40% within six months. This initiative not only enhanced operational efficiency but also allowed me to focus more on individualized care.</w:t>
      </w:r>
    </w:p>
    <w:p>
      <w:pPr>
        <w:pStyle w:val="BodyText"/>
      </w:pPr>
      <w:r>
        <w:t xml:space="preserve">In addition to clinical skills, I have developed strong leadership and teamwork capabilities. As a senior physician at the Lekki Health Centre, I mentored junior doctors and supported interdisciplinary teams in managing complex cases. My ability to communicate effectively with patients, families, and colleagues has been instrumental in fostering trust and ensuring seamless care transitions. I am particularly proud of my role in developing a community health education campaign that reduced maternal mortality rates by 15% in my area through early prenatal care and emergency preparedness training.</w:t>
      </w:r>
    </w:p>
    <w:p>
      <w:pPr>
        <w:pStyle w:val="BodyText"/>
      </w:pPr>
      <w:r>
        <w:t xml:space="preserve">What sets me apart as a</w:t>
      </w:r>
      <w:r>
        <w:t xml:space="preserve"> </w:t>
      </w:r>
      <w:r>
        <w:rPr>
          <w:bCs/>
          <w:b/>
        </w:rPr>
        <w:t xml:space="preserve">Doctor General Practitioner</w:t>
      </w:r>
      <w:r>
        <w:t xml:space="preserve"> </w:t>
      </w:r>
      <w:r>
        <w:t xml:space="preserve">is my unwavering commitment to continuous learning and professional growth. I regularly attend medical conferences, such as the Nigerian Medical Association Annual Congress, to stay updated on advancements in primary healthcare. I am also certified in Advanced Cardiac Life Support (ACLS) and Pediatric Advanced Life Support (PALS), which allows me to handle critical emergencies with confidence. My goal is to bring these competencies and a lifelong dedication to patient care to Lagos General Hospital, where I can contribute to the institution’s mission of providing equitable, high-quality healthcare services.</w:t>
      </w:r>
    </w:p>
    <w:p>
      <w:pPr>
        <w:pStyle w:val="BodyText"/>
      </w:pPr>
      <w:r>
        <w:t xml:space="preserve">Working in</w:t>
      </w:r>
      <w:r>
        <w:t xml:space="preserve"> </w:t>
      </w:r>
      <w:r>
        <w:rPr>
          <w:bCs/>
          <w:b/>
        </w:rPr>
        <w:t xml:space="preserve">Nigeria Lagos</w:t>
      </w:r>
      <w:r>
        <w:t xml:space="preserve"> </w:t>
      </w:r>
      <w:r>
        <w:t xml:space="preserve">has taught me the value of resilience and cultural humility. The city’s dynamic environment demands adaptability, whether navigating traffic to reach remote communities or addressing health literacy gaps in multilingual populations. I have also witnessed the profound impact of preventive care in reducing the burden of non-communicable diseases, a challenge that requires both individual and systemic interventions. As a General Practitioner, I am committed to advocating for policies that promote health equity and invest in primary care infrastructure.</w:t>
      </w:r>
    </w:p>
    <w:p>
      <w:pPr>
        <w:pStyle w:val="BodyText"/>
      </w:pPr>
      <w:r>
        <w:t xml:space="preserve">I am particularly drawn to Lagos General Hospital because of its reputation as a leader in public health innovation and its dedication to serving the people of Lagos. I am confident that my clinical experience, community-focused approach, and passion for improving healthcare outcomes align with the hospital’s vision. I would be honored to contribute my skills to your team and help advance the quality of care for patients across the city.</w:t>
      </w:r>
    </w:p>
    <w:p>
      <w:pPr>
        <w:pStyle w:val="BodyText"/>
      </w:pPr>
      <w:r>
        <w:t xml:space="preserve">Thank you for considering my application. I would welcome the opportunity to discuss how my background and aspirations can benefit Lagos General Hospital. Please feel free to contact me at +234-809-123-4567 or adebayojohnson@gmail.com at your earliest convenience. I look forward to the possibility of contributing to your institution’s success.</w:t>
      </w:r>
    </w:p>
    <w:p>
      <w:pPr>
        <w:pStyle w:val="BodyText"/>
      </w:pPr>
      <w:r>
        <w:t xml:space="preserve">Sincerely,</w:t>
      </w:r>
    </w:p>
    <w:p>
      <w:pPr>
        <w:pStyle w:val="BodyText"/>
      </w:pPr>
      <w:r>
        <w:rPr>
          <w:bCs/>
          <w:b/>
        </w:rPr>
        <w:t xml:space="preserve">Dr. Adebayo Johnson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2026-06-02T15:18:24Z</dcterms:created>
  <dcterms:modified xsi:type="dcterms:W3CDTF">2026-06-02T15:18:24Z</dcterms:modified>
</cp:coreProperties>
</file>

<file path=docProps/custom.xml><?xml version="1.0" encoding="utf-8"?>
<Properties xmlns="http://schemas.openxmlformats.org/officeDocument/2006/custom-properties" xmlns:vt="http://schemas.openxmlformats.org/officeDocument/2006/docPropsVTypes"/>
</file>