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Peru</w:t>
      </w:r>
      <w:r>
        <w:t xml:space="preserve"> </w:t>
      </w:r>
      <w:r>
        <w:t xml:space="preserve">Lima</w:t>
      </w:r>
    </w:p>
    <w:bookmarkStart w:id="26" w:name="Xda3966f4dbe85a2b4a254994c9ee06b3b99d600"/>
    <w:p>
      <w:pPr>
        <w:pStyle w:val="Heading1"/>
      </w:pPr>
      <w:r>
        <w:t xml:space="preserve">Cover Letter for Doctor General Practitioner Position in Peru Lima</w:t>
      </w:r>
    </w:p>
    <w:p>
      <w:pPr>
        <w:pStyle w:val="FirstParagraph"/>
      </w:pPr>
      <w:r>
        <w:t xml:space="preserve">Dear [Recipient's Name or Hiring Committee],</w:t>
      </w:r>
    </w:p>
    <w:p>
      <w:pPr>
        <w:pStyle w:val="BodyText"/>
      </w:pPr>
      <w:r>
        <w:t xml:space="preserve">I am writing to express my sincere interest in the Doctor General Practitioner position at your esteemed institution in Lima, Peru. As a dedicated and compassionate healthcare professional with extensive experience in general practice, I am eager to contribute my skills and knowledge to support the medical needs of patients in this vibrant city. My commitment to providing holistic care, combined with a deep understanding of the unique healthcare challenges faced by communities in Peru, positions me as an ideal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general medicine, I have developed a strong foundation in diagnosing and managing a wide range of acute and chronic conditions. My career has been guided by the principles of patient-centered care, preventive medicine, and continuous learning. As a Doctor General Practitioner, I have served diverse populations across various settings, from urban clinics to rural health centers. This experience has equipped me with the ability to adapt my approach to meet the cultural, social, and medical needs of patients in different environments.</w:t>
      </w:r>
    </w:p>
    <w:p>
      <w:pPr>
        <w:pStyle w:val="BodyText"/>
      </w:pPr>
      <w:r>
        <w:t xml:space="preserve">My work in Lima’s healthcare sector is particularly meaningful to me. Having lived and practiced in this dynamic city for [X years], I am deeply familiar with its healthcare landscape. Lima’s diverse population, including a mix of urban and peri-urban communities, presents unique challenges that require a general practitioner who is both versatile and culturally attuned. I have consistently prioritized building trust with patients through clear communication and personalized care, which is essential in fostering long-term relationships in this region.</w:t>
      </w:r>
    </w:p>
    <w:bookmarkEnd w:id="20"/>
    <w:bookmarkStart w:id="21" w:name="skills-and-qualifications"/>
    <w:p>
      <w:pPr>
        <w:pStyle w:val="Heading2"/>
      </w:pPr>
      <w:r>
        <w:t xml:space="preserve">Skills and Qualifications</w:t>
      </w:r>
    </w:p>
    <w:p>
      <w:pPr>
        <w:pStyle w:val="FirstParagraph"/>
      </w:pPr>
      <w:r>
        <w:t xml:space="preserve">As a Doctor General Practitioner, I bring a comprehensive skill set that includes:</w:t>
      </w:r>
    </w:p>
    <w:p>
      <w:pPr>
        <w:numPr>
          <w:ilvl w:val="0"/>
          <w:numId w:val="1001"/>
        </w:numPr>
        <w:pStyle w:val="Compact"/>
      </w:pPr>
      <w:r>
        <w:rPr>
          <w:bCs/>
          <w:b/>
        </w:rPr>
        <w:t xml:space="preserve">Diagnostic Expertise:</w:t>
      </w:r>
      <w:r>
        <w:t xml:space="preserve"> </w:t>
      </w:r>
      <w:r>
        <w:t xml:space="preserve">Proficient in conducting thorough physical examinations, interpreting lab results, and utilizing evidence-based practices to formulate accurate diagnoses.</w:t>
      </w:r>
    </w:p>
    <w:p>
      <w:pPr>
        <w:numPr>
          <w:ilvl w:val="0"/>
          <w:numId w:val="1001"/>
        </w:numPr>
        <w:pStyle w:val="Compact"/>
      </w:pPr>
      <w:r>
        <w:rPr>
          <w:bCs/>
          <w:b/>
        </w:rPr>
        <w:t xml:space="preserve">Treatment Planning:</w:t>
      </w:r>
      <w:r>
        <w:t xml:space="preserve"> </w:t>
      </w:r>
      <w:r>
        <w:t xml:space="preserve">Experienced in developing individualized treatment plans for patients with chronic conditions such as diabetes, hypertension, and respiratory illnesses, while emphasizing lifestyle modifications and patient education.</w:t>
      </w:r>
    </w:p>
    <w:p>
      <w:pPr>
        <w:numPr>
          <w:ilvl w:val="0"/>
          <w:numId w:val="1001"/>
        </w:numPr>
        <w:pStyle w:val="Compact"/>
      </w:pPr>
      <w:r>
        <w:rPr>
          <w:bCs/>
          <w:b/>
        </w:rPr>
        <w:t xml:space="preserve">Preventive Care:</w:t>
      </w:r>
      <w:r>
        <w:t xml:space="preserve"> </w:t>
      </w:r>
      <w:r>
        <w:t xml:space="preserve">Committed to promoting wellness through vaccinations, health screenings, and community outreach programs tailored to the needs of Peruvian populations.</w:t>
      </w:r>
    </w:p>
    <w:p>
      <w:pPr>
        <w:numPr>
          <w:ilvl w:val="0"/>
          <w:numId w:val="1001"/>
        </w:numPr>
        <w:pStyle w:val="Compact"/>
      </w:pPr>
      <w:r>
        <w:rPr>
          <w:bCs/>
          <w:b/>
        </w:rPr>
        <w:t xml:space="preserve">Cultural Competence:</w:t>
      </w:r>
      <w:r>
        <w:t xml:space="preserve"> </w:t>
      </w:r>
      <w:r>
        <w:t xml:space="preserve">Fluent in Spanish and well-versed in the cultural nuances of Peru, allowing me to effectively engage with patients from diverse socioeconomic backgrounds.</w:t>
      </w:r>
    </w:p>
    <w:p>
      <w:pPr>
        <w:numPr>
          <w:ilvl w:val="0"/>
          <w:numId w:val="1001"/>
        </w:numPr>
        <w:pStyle w:val="Compact"/>
      </w:pPr>
      <w:r>
        <w:rPr>
          <w:bCs/>
          <w:b/>
        </w:rPr>
        <w:t xml:space="preserve">Collaboration:</w:t>
      </w:r>
      <w:r>
        <w:t xml:space="preserve"> </w:t>
      </w:r>
      <w:r>
        <w:t xml:space="preserve">Skilled in working with multidisciplinary teams, including specialists, nurses, and community health workers, to ensure coordinated care for complex cases.</w:t>
      </w:r>
    </w:p>
    <w:bookmarkEnd w:id="21"/>
    <w:bookmarkStart w:id="22" w:name="why-peru-lima"/>
    <w:p>
      <w:pPr>
        <w:pStyle w:val="Heading2"/>
      </w:pPr>
      <w:r>
        <w:t xml:space="preserve">Why Peru Lima?</w:t>
      </w:r>
    </w:p>
    <w:p>
      <w:pPr>
        <w:pStyle w:val="FirstParagraph"/>
      </w:pPr>
      <w:r>
        <w:t xml:space="preserve">Lima is a city of contrasts—where modernity meets tradition, and where the healthcare system is continually evolving to meet the demands of a growing population. As a Doctor General Practitioner, I am drawn to the opportunity to contribute to this dynamic environment. The city’s rich cultural heritage and diverse communities offer an unparalleled setting for practicing medicine that is both challenging and rewarding.</w:t>
      </w:r>
    </w:p>
    <w:p>
      <w:pPr>
        <w:pStyle w:val="BodyText"/>
      </w:pPr>
      <w:r>
        <w:t xml:space="preserve">Peru’s healthcare system, while facing challenges such as resource limitations and regional disparities, also presents opportunities for innovation and impact. My experience in low-resource settings has prepared me to navigate these complexities with resilience and creativity. I am particularly motivated to support initiatives that improve access to primary care in Lima, where many residents rely on general practitioners as their first point of contact for health concerns.</w:t>
      </w:r>
    </w:p>
    <w:bookmarkEnd w:id="22"/>
    <w:bookmarkStart w:id="23" w:name="personal-commitment-to-patient-care"/>
    <w:p>
      <w:pPr>
        <w:pStyle w:val="Heading2"/>
      </w:pPr>
      <w:r>
        <w:t xml:space="preserve">Personal Commitment to Patient Care</w:t>
      </w:r>
    </w:p>
    <w:p>
      <w:pPr>
        <w:pStyle w:val="FirstParagraph"/>
      </w:pPr>
      <w:r>
        <w:t xml:space="preserve">At the core of my practice is a deep respect for the human experience. I believe that being a Doctor General Practitioner is not just about treating illnesses but about understanding patients’ lives, values, and goals. In Lima, where family and community play central roles in health decisions, I prioritize building rapport with patients and their families to ensure they feel supported throughout their healthcare journey.</w:t>
      </w:r>
    </w:p>
    <w:p>
      <w:pPr>
        <w:pStyle w:val="BodyText"/>
      </w:pPr>
      <w:r>
        <w:t xml:space="preserve">My approach to care is rooted in empathy and active listening. Whether addressing a minor infection or managing a chronic condition, I strive to create an environment where patients feel heard and empowered. This philosophy has been instrumental in fostering trust with my patients, many of whom have become long-term partners in their health.</w:t>
      </w:r>
    </w:p>
    <w:bookmarkEnd w:id="23"/>
    <w:bookmarkStart w:id="24" w:name="X0be22eedb45b9b0578e6d410b6af2ed0668fee9"/>
    <w:p>
      <w:pPr>
        <w:pStyle w:val="Heading2"/>
      </w:pPr>
      <w:r>
        <w:t xml:space="preserve">Professional Development and Future Goals</w:t>
      </w:r>
    </w:p>
    <w:p>
      <w:pPr>
        <w:pStyle w:val="FirstParagraph"/>
      </w:pPr>
      <w:r>
        <w:t xml:space="preserve">I am continuously seeking opportunities to expand my knowledge and skills. I regularly participate in medical conferences, workshops, and online courses to stay updated on advancements in general practice. My recent certification in [relevant field, e.g., telemedicine or geriatric care] has further enhanced my ability to provide comprehensive care in today’s rapidly changing healthcare landscape.</w:t>
      </w:r>
    </w:p>
    <w:p>
      <w:pPr>
        <w:pStyle w:val="BodyText"/>
      </w:pPr>
      <w:r>
        <w:t xml:space="preserve">Looking ahead, I am eager to take on a leadership role as a Doctor General Practitioner in Lima. I aim to contribute to the development of sustainable healthcare solutions that address the city’s unique challenges while promoting equity and accessibility. By combining my clinical expertise with a passion for community health, I hope to make a meaningful difference in the lives of Peruvian patients.</w:t>
      </w:r>
    </w:p>
    <w:bookmarkEnd w:id="24"/>
    <w:bookmarkStart w:id="25" w:name="conclusion"/>
    <w:p>
      <w:pPr>
        <w:pStyle w:val="Heading2"/>
      </w:pPr>
      <w:r>
        <w:t xml:space="preserve">Conclusion</w:t>
      </w:r>
    </w:p>
    <w:p>
      <w:pPr>
        <w:pStyle w:val="FirstParagraph"/>
      </w:pPr>
      <w:r>
        <w:t xml:space="preserve">In conclusion, I am confident that my qualifications, experience, and dedication align perfectly with the needs of your institution. As a Doctor General Practitioner in Peru Lima, I am ready to bring my skills to your team and contribute to the delivery of high-quality healthcare that reflects the values of compassion, professionalism, and cultural sensitivity.</w:t>
      </w:r>
    </w:p>
    <w:p>
      <w:pPr>
        <w:pStyle w:val="BodyText"/>
      </w:pPr>
      <w:r>
        <w:t xml:space="preserve">Thank you for considering my application. I would be honored to discuss how my background and vision align with your goals. Please feel free to contact me at [your phone number] or [your email address] at your earliest convenience. I look forward to the opportunity to contribute to the continued success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 Peru Lima</dc:title>
  <dc:creator/>
  <dc:language>en</dc:language>
  <cp:keywords/>
  <dcterms:created xsi:type="dcterms:W3CDTF">2026-07-21T17:25:33Z</dcterms:created>
  <dcterms:modified xsi:type="dcterms:W3CDTF">2026-07-21T17:25:33Z</dcterms:modified>
</cp:coreProperties>
</file>

<file path=docProps/custom.xml><?xml version="1.0" encoding="utf-8"?>
<Properties xmlns="http://schemas.openxmlformats.org/officeDocument/2006/custom-properties" xmlns:vt="http://schemas.openxmlformats.org/officeDocument/2006/docPropsVTypes"/>
</file>