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X92fb61a89809d35eb1ecad24d80ee5ce9d98493"/>
    <w:p>
      <w:pPr>
        <w:pStyle w:val="Heading1"/>
      </w:pPr>
      <w:r>
        <w:t xml:space="preserve">Cover Letter for Doctor General Practitioner Position in Saudi Arabia Jeddah</w:t>
      </w:r>
    </w:p>
    <w:p>
      <w:pPr>
        <w:pStyle w:val="FirstParagraph"/>
      </w:pPr>
      <w:r>
        <w:t xml:space="preserve">Dear [Hiring Manager's Name],</w:t>
      </w:r>
    </w:p>
    <w:p>
      <w:pPr>
        <w:pStyle w:val="BodyText"/>
      </w:pPr>
      <w:r>
        <w:t xml:space="preserve">With a deep commitment to patient-centered care and a wealth of experience as a Doctor General Practitioner, I am excited to apply for the opportunity to contribute my expertise in the dynamic healthcare landscape of Saudi Arabia Jeddah. The prospect of joining an organization that values holistic medical care and cultural sensitivity aligns perfectly with my professional aspirations. As a licensed physician with over [X years] of experience in general practice, I am eager to bring my clinical acumen, compassionate approach, and adaptability to the healthcare community in Jeddah.</w:t>
      </w:r>
    </w:p>
    <w:bookmarkStart w:id="20" w:name="professional-background-and-expertise"/>
    <w:p>
      <w:pPr>
        <w:pStyle w:val="Heading2"/>
      </w:pPr>
      <w:r>
        <w:t xml:space="preserve">Professional Background and Expertise</w:t>
      </w:r>
    </w:p>
    <w:p>
      <w:pPr>
        <w:pStyle w:val="FirstParagraph"/>
      </w:pPr>
      <w:r>
        <w:t xml:space="preserve">Throughout my career as a Doctor General Practitioner, I have prioritized delivering comprehensive medical care that addresses the unique needs of diverse patient populations. My background includes diagnosing and managing a wide range of acute and chronic conditions, from common infections to complex chronic illnesses, while emphasizing preventive care and health education. In [previous practice location], I served as a primary care physician for patients spanning all age groups, ensuring continuity of care through personalized treatment plans and strong patient-doctor relationships.</w:t>
      </w:r>
    </w:p>
    <w:p>
      <w:pPr>
        <w:pStyle w:val="BodyText"/>
      </w:pPr>
      <w:r>
        <w:t xml:space="preserve">My training has equipped me to work in multidisciplinary teams, collaborate with specialists, and provide timely interventions that align with the latest medical guidelines. I have also been actively involved in community health initiatives, which have deepened my understanding of public health challenges and the importance of culturally competent care. These experiences have honed my ability to navigate diverse healthcare environments while maintaining a focus on patient welfare and outcomes.</w:t>
      </w:r>
    </w:p>
    <w:bookmarkEnd w:id="20"/>
    <w:bookmarkStart w:id="21" w:name="X3c4b74f0054f849ee970b8ffe4bfba1f0cefefc"/>
    <w:p>
      <w:pPr>
        <w:pStyle w:val="Heading2"/>
      </w:pPr>
      <w:r>
        <w:t xml:space="preserve">Alignment with Saudi Arabia Jeddah's Healthcare Needs</w:t>
      </w:r>
    </w:p>
    <w:p>
      <w:pPr>
        <w:pStyle w:val="FirstParagraph"/>
      </w:pPr>
      <w:r>
        <w:t xml:space="preserve">Saudi Arabia Jeddah, as a rapidly growing urban center, presents unique healthcare demands shaped by its cultural diversity, population growth, and modernization efforts. I am particularly drawn to the opportunity to work in this region because of its emphasis on advancing healthcare infrastructure and improving access to quality medical services. My experience in general practice has prepared me to address the needs of Jeddah's residents, who often seek care for conditions influenced by lifestyle, environmental factors, and socioeconomic disparities.</w:t>
      </w:r>
    </w:p>
    <w:p>
      <w:pPr>
        <w:pStyle w:val="BodyText"/>
      </w:pPr>
      <w:r>
        <w:t xml:space="preserve">Having studied the healthcare policies and frameworks in Saudi Arabia, I am familiar with the Ministry of Health’s initiatives aimed at enhancing primary care services. I am eager to contribute to these efforts by delivering evidence-based treatments, promoting preventive care strategies, and supporting patient education programs tailored to the local community. My goal is to integrate my skills with the vision of Jeddah’s healthcare institutions, ensuring that patients receive care that is both effective and culturally respectful.</w:t>
      </w:r>
    </w:p>
    <w:bookmarkEnd w:id="21"/>
    <w:bookmarkStart w:id="22" w:name="cultural-competence-and-adaptability"/>
    <w:p>
      <w:pPr>
        <w:pStyle w:val="Heading2"/>
      </w:pPr>
      <w:r>
        <w:t xml:space="preserve">Cultural Competence and Adaptability</w:t>
      </w:r>
    </w:p>
    <w:p>
      <w:pPr>
        <w:pStyle w:val="FirstParagraph"/>
      </w:pPr>
      <w:r>
        <w:t xml:space="preserve">As a Doctor General Practitioner, I understand the importance of cultural sensitivity in medical practice. Saudi Arabia Jeddah is home to a rich tapestry of cultures, and I have consistently demonstrated my ability to adapt to different healthcare environments while maintaining high standards of care. My previous work with international patient populations has reinforced my ability to communicate effectively across cultural boundaries, ensuring that patients feel heard and understood.</w:t>
      </w:r>
    </w:p>
    <w:p>
      <w:pPr>
        <w:pStyle w:val="BodyText"/>
      </w:pPr>
      <w:r>
        <w:t xml:space="preserve">I am also committed to learning about the specific health needs of Jeddah’s community, including the prevalence of conditions such as diabetes, cardiovascular diseases, and respiratory illnesses. By staying informed about local health trends and collaborating with colleagues, I aim to provide care that is both proactive and responsive to the unique challenges faced by residents in this vibrant city.</w:t>
      </w:r>
    </w:p>
    <w:bookmarkEnd w:id="22"/>
    <w:bookmarkStart w:id="23" w:name="passion-for-patient-centered-care"/>
    <w:p>
      <w:pPr>
        <w:pStyle w:val="Heading2"/>
      </w:pPr>
      <w:r>
        <w:t xml:space="preserve">Passion for Patient-Centered Care</w:t>
      </w:r>
    </w:p>
    <w:p>
      <w:pPr>
        <w:pStyle w:val="FirstParagraph"/>
      </w:pPr>
      <w:r>
        <w:t xml:space="preserve">At the core of my practice as a Doctor General Practitioner is a dedication to patient-centered care. I believe that building trust and fostering open communication are essential to achieving positive health outcomes. In Jeddah, where patients may have varying expectations and preferences regarding healthcare, I am prepared to offer personalized solutions that respect their values and priorities.</w:t>
      </w:r>
    </w:p>
    <w:p>
      <w:pPr>
        <w:pStyle w:val="BodyText"/>
      </w:pPr>
      <w:r>
        <w:t xml:space="preserve">My approach involves listening actively to patients’ concerns, explaining medical information in accessible terms, and involving them in decision-making processes. This philosophy not only strengthens the doctor-patient relationship but also empowers individuals to take an active role in their health journeys. I am confident that this patient-focused mindset will resonate well with the values of healthcare providers in Saudi Arabia Jeddah.</w:t>
      </w:r>
    </w:p>
    <w:bookmarkEnd w:id="23"/>
    <w:bookmarkStart w:id="24" w:name="conclusion-and-next-steps"/>
    <w:p>
      <w:pPr>
        <w:pStyle w:val="Heading2"/>
      </w:pPr>
      <w:r>
        <w:t xml:space="preserve">Conclusion and Next Steps</w:t>
      </w:r>
    </w:p>
    <w:p>
      <w:pPr>
        <w:pStyle w:val="FirstParagraph"/>
      </w:pPr>
      <w:r>
        <w:t xml:space="preserve">In conclusion, I am enthusiastic about the opportunity to contribute my skills as a Doctor General Practitioner to the healthcare sector in Saudi Arabia Jeddah. My experience, cultural adaptability, and passion for patient care make me a strong candidate for this role. I would welcome the chance to discuss how my background aligns with your organization’s goals and how I can support the delivery of exceptional medical services in Jeddah.</w:t>
      </w:r>
    </w:p>
    <w:p>
      <w:pPr>
        <w:pStyle w:val="BodyText"/>
      </w:pPr>
      <w:r>
        <w:t xml:space="preserve">Thank you for considering my application. I look forward to the possibility of discussing this opportunity further and am available at your earliest convenience for an interview. Please feel free to contact me via [phone number] or [email address]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2026-07-23T13:49:23Z</dcterms:created>
  <dcterms:modified xsi:type="dcterms:W3CDTF">2026-07-23T13:49:23Z</dcterms:modified>
</cp:coreProperties>
</file>

<file path=docProps/custom.xml><?xml version="1.0" encoding="utf-8"?>
<Properties xmlns="http://schemas.openxmlformats.org/officeDocument/2006/custom-properties" xmlns:vt="http://schemas.openxmlformats.org/officeDocument/2006/docPropsVTypes"/>
</file>