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doctor-general-practitioner-cover-letter"/>
    <w:p>
      <w:pPr>
        <w:pStyle w:val="Heading1"/>
      </w:pPr>
      <w:r>
        <w:t xml:space="preserve">Doctor General Practitioner Cover Letter</w:t>
      </w:r>
    </w:p>
    <w:p>
      <w:pPr>
        <w:pStyle w:val="FirstParagraph"/>
      </w:pPr>
      <w:r>
        <w:rPr>
          <w:bCs/>
          <w:b/>
        </w:rPr>
        <w:t xml:space="preserve">Dear [Hiring Manager/Human Resources Department],</w:t>
      </w:r>
    </w:p>
    <w:p>
      <w:pPr>
        <w:pStyle w:val="BodyText"/>
      </w:pPr>
      <w:r>
        <w:t xml:space="preserve">I am writing to express my sincere interest in the Doctor General Practitioner position at a reputable healthcare institution in the United Arab Emirates (UAE), specifically Abu Dhabi. With a robust academic background, extensive clinical experience, and a deep commitment to delivering high-quality patient care, I am eager to contribute my skills and expertise to the healthcare ecosystem of this dynamic region. As an experienced general practitioner, I am particularly drawn to the opportunity of working in Abu Dhabi, where the UAE’s vision for advanced medical services aligns with my professional goals and values.</w:t>
      </w:r>
    </w:p>
    <w:p>
      <w:pPr>
        <w:pStyle w:val="BodyText"/>
      </w:pPr>
      <w:r>
        <w:t xml:space="preserve">Over the past [X years], I have dedicated myself to providing comprehensive primary care services to patients across diverse cultural and socioeconomic backgrounds. My role as a Doctor General Practitioner has involved diagnosing and managing a wide range of acute and chronic conditions, conducting preventive health screenings, and fostering patient education initiatives. I have consistently prioritized patient-centered care, ensuring that each individual receives personalized attention while adhering to evidence-based medical practices. This approach has allowed me to build long-term relationships with patients, which is essential in the UAE’s healthcare landscape where trust and cultural sensitivity are paramount.</w:t>
      </w:r>
    </w:p>
    <w:p>
      <w:pPr>
        <w:pStyle w:val="BodyText"/>
      </w:pPr>
      <w:r>
        <w:t xml:space="preserve">The United Arab Emirates Abu Dhabi represents a unique opportunity for healthcare professionals like myself. As one of the fastest-growing cities in the world, Abu Dhabi is at the forefront of medical innovation, with state-of-the-art facilities such as the Cleveland Clinic Abu Dhabi, Mafraq Hospital, and Sheikh Khalifa Medical City. These institutions exemplify the UAE’s commitment to excellence in healthcare delivery. I am particularly impressed by Abu Dhabi’s emphasis on integrating traditional and modern medicine while maintaining a strong focus on preventative care and community health. My experience in managing complex cases across diverse populations has prepared me to thrive in such an environment, where collaboration between multidisciplinary teams is critical to achieving optimal patient outcomes.</w:t>
      </w:r>
    </w:p>
    <w:p>
      <w:pPr>
        <w:pStyle w:val="BodyText"/>
      </w:pPr>
      <w:r>
        <w:t xml:space="preserve">A key aspect of my professional philosophy is understanding the cultural nuances that shape healthcare interactions. In the UAE, where a significant portion of the population consists of expatriates from around the world, adaptability and cross-cultural communication are essential. My background in working with patients from various nationalities has equipped me with the skills to navigate these challenges effectively. For instance, I have collaborated with interpreters and community leaders to ensure that health information is accessible and culturally appropriate for all patients. This experience has reinforced my belief that effective healthcare delivery requires not only clinical expertise but also empathy, patience, and a commitment to inclusivity—qualities I am confident align with the values of your organization.</w:t>
      </w:r>
    </w:p>
    <w:p>
      <w:pPr>
        <w:pStyle w:val="BodyText"/>
      </w:pPr>
      <w:r>
        <w:t xml:space="preserve">Furthermore, my qualifications as a Doctor General Practitioner are complemented by ongoing professional development. I have completed advanced training in areas such as [mention specific certifications or courses, e.g., "diabetes management," "cardiovascular disease prevention," or "pediatric care"], which are particularly relevant to the healthcare needs of Abu Dhabi’s population. Additionally, I am well-versed in the UAE’s healthcare regulations and standards, including those set by the Department of Health - Abu Dhabi (DoH) and the National Health Authority (NHRA). This knowledge ensures that I can seamlessly integrate into your institution’s workflows while maintaining compliance with local guidelines.</w:t>
      </w:r>
    </w:p>
    <w:p>
      <w:pPr>
        <w:pStyle w:val="BodyText"/>
      </w:pPr>
      <w:r>
        <w:t xml:space="preserve">Abu Dhabi’s rapidly evolving healthcare sector offers a fertile ground for innovation and growth, which excites me as a medical professional. The UAE’s strategic investments in telemedicine, digital health records, and public health initiatives present opportunities to contribute to cutting-edge projects that improve access to care for all residents. I am particularly interested in leveraging my skills to support community health programs aimed at reducing the prevalence of non-communicable diseases, a critical focus area for the UAE’s national healthcare strategy. My proactive approach to identifying and addressing public health challenges would enable me to play a meaningful role in advancing the well-being of Abu Dhabi’s diverse population.</w:t>
      </w:r>
    </w:p>
    <w:p>
      <w:pPr>
        <w:pStyle w:val="BodyText"/>
      </w:pPr>
      <w:r>
        <w:t xml:space="preserve">In addition to my clinical expertise, I bring strong leadership and teamwork skills that are essential for success in a fast-paced medical environment. Whether collaborating with specialists, mentoring junior doctors, or participating in hospital committees, I have consistently demonstrated the ability to work effectively within multidisciplinary teams. My communication skills allow me to convey complex medical information in an accessible manner, ensuring patients and their families feel informed and supported throughout their care journey. These qualities are particularly valuable in the UAE’s healthcare system, where teamwork and collaboration are cornerstones of patient safety and satisfaction.</w:t>
      </w:r>
    </w:p>
    <w:p>
      <w:pPr>
        <w:pStyle w:val="BodyText"/>
      </w:pPr>
      <w:r>
        <w:t xml:space="preserve">I am confident that my dedication to excellence, combined with my experience as a Doctor General Practitioner, makes me an ideal candidate for this role. I am eager to bring my passion for medicine, cultural competence, and commitment to continuous learning to your institution. By joining your team in Abu Dhabi, I aim to contribute to the city’s mission of providing world-class healthcare while advancing my own professional growth in a culturally rich and intellectually stimulating environment.</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 I look forward to the possibility of contributing to the continued success of healthcare in the United Arab Emirates Abu Dhabi.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cp:keywords/>
  <dcterms:created xsi:type="dcterms:W3CDTF">2026-07-23T19:44:24Z</dcterms:created>
  <dcterms:modified xsi:type="dcterms:W3CDTF">2026-07-23T19:44:24Z</dcterms:modified>
</cp:coreProperties>
</file>

<file path=docProps/custom.xml><?xml version="1.0" encoding="utf-8"?>
<Properties xmlns="http://schemas.openxmlformats.org/officeDocument/2006/custom-properties" xmlns:vt="http://schemas.openxmlformats.org/officeDocument/2006/docPropsVTypes"/>
</file>