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John Doe</w:t>
      </w:r>
      <w:r>
        <w:br/>
      </w:r>
      <w:r>
        <w:t xml:space="preserve">1234 Rue de la Montagne</w:t>
      </w:r>
      <w:r>
        <w:br/>
      </w:r>
      <w:r>
        <w:t xml:space="preserve">Montréal, Québec H3G 1A2</w:t>
      </w:r>
      <w:r>
        <w:br/>
      </w:r>
      <w:r>
        <w:t xml:space="preserve">Email: johndoe@example.com | Phone: (514) 555-6789</w:t>
      </w:r>
    </w:p>
    <w:p>
      <w:pPr>
        <w:pStyle w:val="BodyText"/>
      </w:pPr>
      <w:r>
        <w:rPr>
          <w:bCs/>
          <w:b/>
        </w:rPr>
        <w:t xml:space="preserve">Date:</w:t>
      </w:r>
      <w:r>
        <w:t xml:space="preserve"> </w:t>
      </w:r>
      <w:r>
        <w:t xml:space="preserve">April 5, 2024</w:t>
      </w:r>
    </w:p>
    <w:p>
      <w:pPr>
        <w:pStyle w:val="BodyText"/>
      </w:pPr>
      <w:r>
        <w:rPr>
          <w:bCs/>
          <w:b/>
        </w:rPr>
        <w:t xml:space="preserve">Recruiting Team</w:t>
      </w:r>
      <w:r>
        <w:br/>
      </w:r>
      <w:r>
        <w:t xml:space="preserve">Government of Canada Economic Development Office</w:t>
      </w:r>
      <w:r>
        <w:br/>
      </w:r>
      <w:r>
        <w:t xml:space="preserve">123 Rue de la Concordia</w:t>
      </w:r>
      <w:r>
        <w:br/>
      </w:r>
      <w:r>
        <w:t xml:space="preserve">Montréal, Québec H3B 1B6</w:t>
      </w:r>
    </w:p>
    <w:bookmarkStart w:id="24" w:name="dear-hiring-committee"/>
    <w:p>
      <w:pPr>
        <w:pStyle w:val="Heading2"/>
      </w:pPr>
      <w:r>
        <w:t xml:space="preserve">Dear Hiring Committee,</w:t>
      </w:r>
    </w:p>
    <w:p>
      <w:pPr>
        <w:pStyle w:val="FirstParagraph"/>
      </w:pPr>
      <w:r>
        <w:t xml:space="preserve">I am writing to express my enthusiastic interest in the Economist position at the Government of Canada Economic Development Office in Montreal. As a highly motivated and qualified economist with a deep understanding of regional economic dynamics, I am eager to contribute my expertise to support the growth and innovation-driven initiatives that define Canada’s economic landscape. My academic background, professional experience, and passion for shaping policies that foster sustainable development align seamlessly with the opportunities available in Canada Montreal.</w:t>
      </w:r>
    </w:p>
    <w:p>
      <w:pPr>
        <w:pStyle w:val="BodyText"/>
      </w:pPr>
      <w:r>
        <w:t xml:space="preserve">With over seven years of experience in economic research, policy analysis, and data-driven decision-making, I have developed a robust skill set that enables me to address complex economic challenges. My work as an economist at [Previous Employer] involved designing models to assess market trends, evaluating the impact of fiscal policies on local industries, and collaborating with stakeholders to create strategies that promote equitable growth. These experiences have honed my ability to translate intricate economic data into actionable insights—a skill I believe is critical for advancing Canada Montreal’s economic goals.</w:t>
      </w:r>
    </w:p>
    <w:bookmarkStart w:id="20" w:name="why-canada-montreal"/>
    <w:p>
      <w:pPr>
        <w:pStyle w:val="Heading3"/>
      </w:pPr>
      <w:r>
        <w:t xml:space="preserve">Why Canada Montreal?</w:t>
      </w:r>
    </w:p>
    <w:p>
      <w:pPr>
        <w:pStyle w:val="FirstParagraph"/>
      </w:pPr>
      <w:r>
        <w:t xml:space="preserve">Canada Montreal has always been a hub of innovation and cultural vibrancy, making it an ideal location to apply my expertise. The city’s diverse economy, which spans sectors such as aerospace, technology, clean energy, and creative industries, presents unique opportunities for economists to drive impactful change. I am particularly drawn to Montreal’s commitment to sustainability and its role as a global leader in green technology. As an economist with a focus on environmental economics and urban development, I am eager to contribute my knowledge to initiatives that align with Canada’s broader objectives of fostering inclusive growth and addressing climate challenges.</w:t>
      </w:r>
    </w:p>
    <w:p>
      <w:pPr>
        <w:pStyle w:val="BodyText"/>
      </w:pPr>
      <w:r>
        <w:t xml:space="preserve">My academic journey further reinforces my suitability for this role. I hold a Master’s degree in Economics from [University Name], where I specialized in regional economic development and public policy. During my studies, I conducted research on the economic implications of trade agreements and their impact on urban centers like Montreal. This work not only deepened my understanding of Canada’s economic frameworks but also solidified my desire to contribute to the prosperity of cities such as Montreal, which serve as vital nodes in the country’s economic network.</w:t>
      </w:r>
    </w:p>
    <w:bookmarkEnd w:id="20"/>
    <w:bookmarkStart w:id="21" w:name="key-qualifications"/>
    <w:p>
      <w:pPr>
        <w:pStyle w:val="Heading3"/>
      </w:pPr>
      <w:r>
        <w:t xml:space="preserve">Key Qualifications</w:t>
      </w:r>
    </w:p>
    <w:p>
      <w:pPr>
        <w:pStyle w:val="FirstParagraph"/>
      </w:pPr>
      <w:r>
        <w:t xml:space="preserve">One of my core strengths is my ability to analyze large datasets and derive meaningful conclusions that inform policy decisions. For instance, while working on a project for [Previous Employer], I developed an econometric model to evaluate the effects of government subsidies on small businesses in Quebec. The findings from this research were instrumental in shaping new support programs that increased business resilience during economic downturns. Such experiences have equipped me with the analytical rigor needed to tackle challenges faced by Canadian municipalities and provinces.</w:t>
      </w:r>
    </w:p>
    <w:p>
      <w:pPr>
        <w:pStyle w:val="BodyText"/>
      </w:pPr>
      <w:r>
        <w:t xml:space="preserve">Additionally, my proficiency in both English and French positions me to effectively communicate with a wide range of stakeholders, including government officials, industry leaders, and community organizations. In Montreal’s multilingual environment, this skill is invaluable for fostering collaboration and ensuring that economic strategies are inclusive and accessible to all residents. I am also adept at utilizing tools such as R programming, Stata, and GIS software to visualize data trends, which allows me to present findings in a clear and compelling manner.</w:t>
      </w:r>
    </w:p>
    <w:bookmarkEnd w:id="21"/>
    <w:bookmarkStart w:id="22" w:name="commitment-to-canada-montreal"/>
    <w:p>
      <w:pPr>
        <w:pStyle w:val="Heading3"/>
      </w:pPr>
      <w:r>
        <w:t xml:space="preserve">Commitment to Canada Montreal</w:t>
      </w:r>
    </w:p>
    <w:p>
      <w:pPr>
        <w:pStyle w:val="FirstParagraph"/>
      </w:pPr>
      <w:r>
        <w:t xml:space="preserve">What excites me most about the opportunity to work in Canada Montreal is the chance to contribute to a city that values innovation, diversity, and sustainability. I have closely followed initiatives such as Montreal’s Green Economy Strategy and its efforts to position itself as a leader in clean technology. As an economist, I am committed to supporting policies that not only drive economic growth but also prioritize long-term environmental and social well-being. My goal is to work alongside local leaders to create solutions that address pressing issues such as income inequality, workforce development, and the transition to a low-carbon economy.</w:t>
      </w:r>
    </w:p>
    <w:p>
      <w:pPr>
        <w:pStyle w:val="BodyText"/>
      </w:pPr>
      <w:r>
        <w:t xml:space="preserve">Furthermore, I am deeply inspired by Montreal’s cultural richness and its role as a global city. The city’s dynamic arts scene, world-class universities, and thriving startup ecosystem make it an ideal place for professionals who are passionate about both economic development and community engagement. I am eager to immerse myself in this environment and contribute my expertise to projects that enhance Montreal’s economic resilience while preserving its unique character.</w:t>
      </w:r>
    </w:p>
    <w:bookmarkEnd w:id="22"/>
    <w:bookmarkStart w:id="23" w:name="conclusion"/>
    <w:p>
      <w:pPr>
        <w:pStyle w:val="Heading3"/>
      </w:pPr>
      <w:r>
        <w:t xml:space="preserve">Conclusion</w:t>
      </w:r>
    </w:p>
    <w:p>
      <w:pPr>
        <w:pStyle w:val="FirstParagraph"/>
      </w:pPr>
      <w:r>
        <w:t xml:space="preserve">In conclusion, I am confident that my background as an economist, combined with my passion for Canada Montreal’s economic future, makes me a strong candidate for this position. I am enthusiastic about the opportunity to collaborate with your team and contribute to initiatives that will shape the city’s growth for years to come. Thank you for considering my application. I would welcome the chance to discuss how my skills and experiences align with the needs of your organization.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Canada Montreal</dc:title>
  <dc:creator/>
  <cp:keywords/>
  <dcterms:created xsi:type="dcterms:W3CDTF">2026-07-21T03:19:01Z</dcterms:created>
  <dcterms:modified xsi:type="dcterms:W3CDTF">2026-07-21T03:19:01Z</dcterms:modified>
</cp:coreProperties>
</file>

<file path=docProps/custom.xml><?xml version="1.0" encoding="utf-8"?>
<Properties xmlns="http://schemas.openxmlformats.org/officeDocument/2006/custom-properties" xmlns:vt="http://schemas.openxmlformats.org/officeDocument/2006/docPropsVTypes"/>
</file>